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57ADD" w14:textId="2E822E24" w:rsidR="0008713B" w:rsidRDefault="005B7C4F" w:rsidP="005B7C4F">
      <w:pPr>
        <w:pStyle w:val="BodyText"/>
        <w:ind w:left="10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30EC00" wp14:editId="408C4B09">
            <wp:extent cx="3591763" cy="1508785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803" cy="151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3C57" w14:textId="25A3CDC5" w:rsidR="0008713B" w:rsidRDefault="00460264" w:rsidP="00460264">
      <w:pPr>
        <w:spacing w:before="9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="009B238E">
        <w:rPr>
          <w:rFonts w:ascii="Calibri" w:hAnsi="Calibri"/>
          <w:b/>
        </w:rPr>
        <w:t>Black Nitrile to BS2751 BA</w:t>
      </w:r>
      <w:r w:rsidR="00D3566B">
        <w:rPr>
          <w:rFonts w:ascii="Calibri" w:hAnsi="Calibri"/>
          <w:b/>
        </w:rPr>
        <w:t>50</w:t>
      </w:r>
      <w:r w:rsidR="005B7C4F" w:rsidRPr="005B7C4F">
        <w:rPr>
          <w:rFonts w:ascii="Calibri" w:hAnsi="Calibri"/>
          <w:b/>
        </w:rPr>
        <w:t xml:space="preserve"> </w:t>
      </w:r>
      <w:r w:rsidR="005B7C4F">
        <w:rPr>
          <w:rFonts w:ascii="Calibri" w:hAnsi="Calibri"/>
          <w:b/>
        </w:rPr>
        <w:t>WJ190</w:t>
      </w:r>
    </w:p>
    <w:p w14:paraId="7EA29717" w14:textId="77777777" w:rsidR="0008713B" w:rsidRDefault="0008713B">
      <w:pPr>
        <w:pStyle w:val="BodyText"/>
        <w:spacing w:before="6" w:after="1"/>
        <w:rPr>
          <w:rFonts w:ascii="Calibri"/>
          <w:b/>
          <w:sz w:val="9"/>
        </w:rPr>
      </w:pP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4"/>
        <w:gridCol w:w="2264"/>
        <w:gridCol w:w="2277"/>
      </w:tblGrid>
      <w:tr w:rsidR="0008713B" w14:paraId="7BC5AF8C" w14:textId="77777777" w:rsidTr="00FC4457">
        <w:trPr>
          <w:trHeight w:val="305"/>
        </w:trPr>
        <w:tc>
          <w:tcPr>
            <w:tcW w:w="5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FC108FD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PROPERTIES</w:t>
            </w: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31167BC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5DC57927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08713B" w14:paraId="37C35D66" w14:textId="77777777" w:rsidTr="00FC4457">
        <w:trPr>
          <w:trHeight w:val="300"/>
        </w:trPr>
        <w:tc>
          <w:tcPr>
            <w:tcW w:w="537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69EC7AA7" w14:textId="77777777" w:rsidR="0008713B" w:rsidRPr="00A04B14" w:rsidRDefault="0008713B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302A4EFB" w14:textId="77777777" w:rsidR="0008713B" w:rsidRPr="00A04B14" w:rsidRDefault="0008713B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6224C5C1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METRIC UNITS</w:t>
            </w:r>
          </w:p>
        </w:tc>
      </w:tr>
      <w:tr w:rsidR="0008713B" w14:paraId="3152D1A3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CE2D530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DENSITY (Mg/m3)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890E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B7FCE" w14:textId="6055FFC3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1.</w:t>
            </w:r>
            <w:r w:rsidR="00D3566B">
              <w:rPr>
                <w:sz w:val="18"/>
                <w:szCs w:val="18"/>
              </w:rPr>
              <w:t>15</w:t>
            </w:r>
            <w:r w:rsidRPr="00A04B14">
              <w:rPr>
                <w:sz w:val="18"/>
                <w:szCs w:val="18"/>
              </w:rPr>
              <w:t xml:space="preserve"> ± 0.02</w:t>
            </w:r>
          </w:p>
        </w:tc>
      </w:tr>
      <w:tr w:rsidR="0008713B" w14:paraId="474B867E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1411ED9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HARDNESS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49535B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BS903: PART A26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0FB2CE" w14:textId="1E13ECA6" w:rsidR="0008713B" w:rsidRPr="00A04B14" w:rsidRDefault="00D3566B" w:rsidP="00A04B1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B238E" w:rsidRPr="00A04B14">
              <w:rPr>
                <w:sz w:val="18"/>
                <w:szCs w:val="18"/>
              </w:rPr>
              <w:t>0 (+5-4) IRHD</w:t>
            </w:r>
          </w:p>
        </w:tc>
      </w:tr>
      <w:tr w:rsidR="0008713B" w14:paraId="7151EB84" w14:textId="77777777" w:rsidTr="00FC4457">
        <w:trPr>
          <w:trHeight w:val="304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37735AC7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TENSILE STRENGTH (MIN)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5750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87BCB" w14:textId="76719010" w:rsidR="0008713B" w:rsidRPr="00A04B14" w:rsidRDefault="00D3566B" w:rsidP="00A04B1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B238E" w:rsidRPr="00A04B14">
              <w:rPr>
                <w:sz w:val="18"/>
                <w:szCs w:val="18"/>
              </w:rPr>
              <w:t>.5 Mpa</w:t>
            </w:r>
          </w:p>
        </w:tc>
      </w:tr>
      <w:tr w:rsidR="0008713B" w14:paraId="57A8D545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6EC51FCF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ELONGATION AT BREAK (MIN)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247F4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6F29F1" w14:textId="7BC2B18C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4</w:t>
            </w:r>
            <w:r w:rsidR="00D3566B">
              <w:rPr>
                <w:sz w:val="18"/>
                <w:szCs w:val="18"/>
              </w:rPr>
              <w:t>5</w:t>
            </w:r>
            <w:r w:rsidRPr="00A04B14">
              <w:rPr>
                <w:sz w:val="18"/>
                <w:szCs w:val="18"/>
              </w:rPr>
              <w:t>0%</w:t>
            </w:r>
          </w:p>
        </w:tc>
      </w:tr>
      <w:tr w:rsidR="0008713B" w14:paraId="4AACA349" w14:textId="77777777" w:rsidTr="00FC4457">
        <w:trPr>
          <w:trHeight w:val="304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30AA64A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COMPRESSION SET (70ºC/24 HRS/25% SET) (MAX)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1FC7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C1E64C" w14:textId="77677440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2</w:t>
            </w:r>
            <w:r w:rsidR="00D3566B">
              <w:rPr>
                <w:sz w:val="18"/>
                <w:szCs w:val="18"/>
              </w:rPr>
              <w:t>5</w:t>
            </w:r>
            <w:r w:rsidRPr="00A04B14">
              <w:rPr>
                <w:sz w:val="18"/>
                <w:szCs w:val="18"/>
              </w:rPr>
              <w:t>%</w:t>
            </w:r>
          </w:p>
        </w:tc>
      </w:tr>
      <w:tr w:rsidR="0008713B" w14:paraId="2C5EBECE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C0111C4" w14:textId="09D0EAB2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 xml:space="preserve">TEAR RESISTANCE </w:t>
            </w:r>
            <w:r w:rsidR="005E2DE8" w:rsidRPr="00A04B14">
              <w:rPr>
                <w:color w:val="FFFFFF" w:themeColor="background1"/>
                <w:sz w:val="18"/>
                <w:szCs w:val="18"/>
              </w:rPr>
              <w:t>(ANGULAR</w:t>
            </w:r>
            <w:bookmarkStart w:id="0" w:name="_GoBack"/>
            <w:bookmarkEnd w:id="0"/>
            <w:r w:rsidRPr="00A04B14">
              <w:rPr>
                <w:color w:val="FFFFFF" w:themeColor="background1"/>
                <w:sz w:val="18"/>
                <w:szCs w:val="18"/>
              </w:rPr>
              <w:t>) MIN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137BC6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A3 (Z)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02029" w14:textId="75EC4D4E" w:rsidR="0008713B" w:rsidRPr="00A04B14" w:rsidRDefault="00D3566B" w:rsidP="00A04B1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B238E" w:rsidRPr="00A04B14">
              <w:rPr>
                <w:sz w:val="18"/>
                <w:szCs w:val="18"/>
              </w:rPr>
              <w:t>5 Kg/cm</w:t>
            </w:r>
          </w:p>
        </w:tc>
      </w:tr>
      <w:tr w:rsidR="0008713B" w14:paraId="5925EC64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49CAACB1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RESISTANCE TO ACCELERATED AGEING – 168 HRS AT 70˚C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E38E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A19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9B5F3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8713B" w14:paraId="2BD7EE6C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1EEA8C40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HARDNESS (Pts)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133783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A26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456246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+ 10 (MAX)</w:t>
            </w:r>
          </w:p>
        </w:tc>
      </w:tr>
      <w:tr w:rsidR="0008713B" w14:paraId="14F31303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15E27AA8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TENSILE STRENGTH (%)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3535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6DF23F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-10 (MAX)</w:t>
            </w:r>
          </w:p>
        </w:tc>
      </w:tr>
      <w:tr w:rsidR="0008713B" w14:paraId="71D88ACD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4C2D0F71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ELONGATION AT BREAK (%)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B62D9D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00D42D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-35 (MAX)</w:t>
            </w:r>
          </w:p>
        </w:tc>
      </w:tr>
      <w:tr w:rsidR="0008713B" w14:paraId="31CCC810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1B51CD1E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VOLUME SWELL: AT 40˚C FOR 24 HRS/IN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A814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A16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DAD93D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8713B" w14:paraId="49B6BDD3" w14:textId="77777777" w:rsidTr="00FC4457">
        <w:trPr>
          <w:trHeight w:val="304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1823CB8E" w14:textId="372180A1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FUEL B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44D3D7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7F9CFF" w14:textId="5B59C3C3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+</w:t>
            </w:r>
            <w:r w:rsidR="00D3566B">
              <w:rPr>
                <w:sz w:val="18"/>
                <w:szCs w:val="18"/>
              </w:rPr>
              <w:t>30 (MAX)</w:t>
            </w:r>
          </w:p>
        </w:tc>
      </w:tr>
      <w:tr w:rsidR="0008713B" w14:paraId="7D81368F" w14:textId="77777777" w:rsidTr="00FC4457">
        <w:trPr>
          <w:trHeight w:val="471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29D23AB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RESISTANCE TO LOW TEMPERATURE IN ºC AT WHICH THE</w:t>
            </w:r>
          </w:p>
          <w:p w14:paraId="616E0CB1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STIFNESS SHALL NOT EXCEED 70 MPA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DDA2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A13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E87FF3" w14:textId="15974D6E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-</w:t>
            </w:r>
            <w:r w:rsidR="00D3566B">
              <w:rPr>
                <w:sz w:val="18"/>
                <w:szCs w:val="18"/>
              </w:rPr>
              <w:t>30</w:t>
            </w:r>
          </w:p>
        </w:tc>
      </w:tr>
      <w:tr w:rsidR="0008713B" w14:paraId="0E05B8E3" w14:textId="77777777" w:rsidTr="00FC4457">
        <w:trPr>
          <w:trHeight w:val="47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61170F5F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ADHESION TO AND CORROSION OF METALS</w:t>
            </w:r>
          </w:p>
          <w:p w14:paraId="4CB5A06E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AT 70ºC / 168 HRS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D86B88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 37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A23CDC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MEETS REQUIREMENTS</w:t>
            </w:r>
          </w:p>
        </w:tc>
      </w:tr>
      <w:tr w:rsidR="0008713B" w14:paraId="1A006BC1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C92A4C6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POLYMER CONTENT (NITRILE)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7FE44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27BB3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100%</w:t>
            </w:r>
          </w:p>
        </w:tc>
      </w:tr>
      <w:tr w:rsidR="0008713B" w14:paraId="36E14500" w14:textId="77777777" w:rsidTr="00FC4457">
        <w:trPr>
          <w:trHeight w:val="305"/>
        </w:trPr>
        <w:tc>
          <w:tcPr>
            <w:tcW w:w="99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1D3289E8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ADDITIONAL INFORMATION -</w:t>
            </w:r>
          </w:p>
        </w:tc>
      </w:tr>
      <w:tr w:rsidR="0008713B" w14:paraId="1008618B" w14:textId="77777777" w:rsidTr="00FC4457">
        <w:trPr>
          <w:trHeight w:val="304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B20E1EB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CHEMICAL RESISTANCE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FB2B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BB71C4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8713B" w14:paraId="61514B81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2C92D65B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OZONE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363821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 43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140002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FAIR</w:t>
            </w:r>
          </w:p>
        </w:tc>
      </w:tr>
      <w:tr w:rsidR="0008713B" w14:paraId="3077E2FE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6CA7A98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DILUTE ACIDS AND BASES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DCDD2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BS 903: PART A16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DB866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GOOD</w:t>
            </w:r>
          </w:p>
        </w:tc>
      </w:tr>
      <w:tr w:rsidR="0008713B" w14:paraId="7CEDFEF2" w14:textId="77777777" w:rsidTr="00FC4457">
        <w:trPr>
          <w:trHeight w:val="304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024BFE1F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CONCENTRATED ACIDS AND BASES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60A88E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2F1964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NOT RECOMMENDED</w:t>
            </w:r>
          </w:p>
        </w:tc>
      </w:tr>
      <w:tr w:rsidR="0008713B" w14:paraId="22806D50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15A803A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MINERAL OIL/PETROLEUM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03B8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F96ABB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EXCELLENT</w:t>
            </w:r>
          </w:p>
        </w:tc>
      </w:tr>
      <w:tr w:rsidR="0008713B" w14:paraId="1AFC5A2D" w14:textId="77777777" w:rsidTr="00FC4457">
        <w:trPr>
          <w:trHeight w:val="304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33EE66B0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--- SOLVENTS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E6327F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2C13B2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FAIR</w:t>
            </w:r>
          </w:p>
        </w:tc>
      </w:tr>
      <w:tr w:rsidR="0008713B" w14:paraId="12FF8EF7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5E1C20E6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TEMPERATURE RANGE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70C5D" w14:textId="77777777" w:rsidR="0008713B" w:rsidRPr="00A04B14" w:rsidRDefault="0008713B" w:rsidP="00A04B1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0D1252CF" w14:textId="067392C6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-</w:t>
            </w:r>
            <w:r w:rsidR="00FC4457">
              <w:rPr>
                <w:sz w:val="18"/>
                <w:szCs w:val="18"/>
              </w:rPr>
              <w:t>30</w:t>
            </w:r>
            <w:r w:rsidRPr="00A04B14">
              <w:rPr>
                <w:sz w:val="18"/>
                <w:szCs w:val="18"/>
              </w:rPr>
              <w:t>˚ to +120˚C</w:t>
            </w:r>
          </w:p>
        </w:tc>
      </w:tr>
      <w:tr w:rsidR="0008713B" w14:paraId="40BC524F" w14:textId="77777777" w:rsidTr="00FC4457">
        <w:trPr>
          <w:trHeight w:val="307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711C634F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COLOUR</w:t>
            </w:r>
          </w:p>
        </w:tc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1AB5C6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BLACK</w:t>
            </w:r>
          </w:p>
        </w:tc>
      </w:tr>
      <w:tr w:rsidR="0008713B" w14:paraId="3D6BC4AD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6FC0"/>
            <w:vAlign w:val="center"/>
          </w:tcPr>
          <w:p w14:paraId="13AE7153" w14:textId="7F4D09DD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VOLUME SWELL: AT 70 C FOR 72 HRS/IN</w:t>
            </w:r>
          </w:p>
        </w:tc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6FC0"/>
            <w:vAlign w:val="center"/>
          </w:tcPr>
          <w:p w14:paraId="263E41B7" w14:textId="77777777" w:rsidR="0008713B" w:rsidRPr="00A04B14" w:rsidRDefault="009B238E" w:rsidP="00A04B14">
            <w:pPr>
              <w:pStyle w:val="TableParagraph"/>
              <w:rPr>
                <w:color w:val="FFFFFF" w:themeColor="background1"/>
                <w:sz w:val="18"/>
                <w:szCs w:val="18"/>
              </w:rPr>
            </w:pPr>
            <w:r w:rsidRPr="00A04B14">
              <w:rPr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08713B" w14:paraId="428A9945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64E75A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IRM / ASTM OIL NO.1</w:t>
            </w:r>
          </w:p>
        </w:tc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C64FA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- 3 %</w:t>
            </w:r>
          </w:p>
        </w:tc>
      </w:tr>
      <w:tr w:rsidR="0008713B" w14:paraId="2181DC15" w14:textId="77777777" w:rsidTr="00FC4457">
        <w:trPr>
          <w:trHeight w:val="302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6CCB9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IRM / ASTM OIL NO.2</w:t>
            </w:r>
          </w:p>
        </w:tc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88BB30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- 2%</w:t>
            </w:r>
          </w:p>
        </w:tc>
      </w:tr>
      <w:tr w:rsidR="0008713B" w14:paraId="74A15545" w14:textId="77777777" w:rsidTr="00FC4457">
        <w:trPr>
          <w:trHeight w:val="305"/>
        </w:trPr>
        <w:tc>
          <w:tcPr>
            <w:tcW w:w="5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E4DB96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IRM / ASTM OIL NO.3</w:t>
            </w:r>
          </w:p>
        </w:tc>
        <w:tc>
          <w:tcPr>
            <w:tcW w:w="45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C8C7AF" w14:textId="77777777" w:rsidR="0008713B" w:rsidRPr="00A04B14" w:rsidRDefault="009B238E" w:rsidP="00A04B14">
            <w:pPr>
              <w:pStyle w:val="TableParagraph"/>
              <w:rPr>
                <w:sz w:val="18"/>
                <w:szCs w:val="18"/>
              </w:rPr>
            </w:pPr>
            <w:r w:rsidRPr="00A04B14">
              <w:rPr>
                <w:sz w:val="18"/>
                <w:szCs w:val="18"/>
              </w:rPr>
              <w:t>+ 10%</w:t>
            </w:r>
          </w:p>
        </w:tc>
      </w:tr>
    </w:tbl>
    <w:p w14:paraId="11A63F4A" w14:textId="77777777" w:rsidR="00460264" w:rsidRDefault="00460264" w:rsidP="00614E56">
      <w:pPr>
        <w:rPr>
          <w:sz w:val="18"/>
          <w:szCs w:val="18"/>
        </w:rPr>
      </w:pPr>
    </w:p>
    <w:p w14:paraId="0371DDF8" w14:textId="77777777" w:rsidR="00460264" w:rsidRDefault="00460264" w:rsidP="00614E56">
      <w:pPr>
        <w:rPr>
          <w:sz w:val="18"/>
          <w:szCs w:val="18"/>
        </w:rPr>
      </w:pPr>
    </w:p>
    <w:p w14:paraId="0D3582D7" w14:textId="77777777" w:rsidR="00460264" w:rsidRDefault="00460264" w:rsidP="00614E56">
      <w:pPr>
        <w:rPr>
          <w:sz w:val="18"/>
          <w:szCs w:val="18"/>
        </w:rPr>
      </w:pPr>
    </w:p>
    <w:p w14:paraId="04536B4B" w14:textId="77777777" w:rsidR="00460264" w:rsidRDefault="00460264" w:rsidP="00614E56">
      <w:pPr>
        <w:rPr>
          <w:sz w:val="18"/>
          <w:szCs w:val="18"/>
        </w:rPr>
      </w:pPr>
    </w:p>
    <w:p w14:paraId="536E418E" w14:textId="77777777" w:rsidR="00460264" w:rsidRDefault="00460264" w:rsidP="00614E56">
      <w:pPr>
        <w:rPr>
          <w:sz w:val="18"/>
          <w:szCs w:val="18"/>
        </w:rPr>
      </w:pPr>
    </w:p>
    <w:p w14:paraId="579C5BEF" w14:textId="77777777" w:rsidR="00460264" w:rsidRDefault="00460264" w:rsidP="00614E56">
      <w:pPr>
        <w:rPr>
          <w:sz w:val="18"/>
          <w:szCs w:val="18"/>
        </w:rPr>
      </w:pPr>
    </w:p>
    <w:sectPr w:rsidR="00460264">
      <w:footerReference w:type="default" r:id="rId7"/>
      <w:type w:val="continuous"/>
      <w:pgSz w:w="11910" w:h="16840"/>
      <w:pgMar w:top="700" w:right="9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2C82D" w14:textId="77777777" w:rsidR="004A164B" w:rsidRDefault="004A164B" w:rsidP="00A04B14">
      <w:r>
        <w:separator/>
      </w:r>
    </w:p>
  </w:endnote>
  <w:endnote w:type="continuationSeparator" w:id="0">
    <w:p w14:paraId="64B673CA" w14:textId="77777777" w:rsidR="004A164B" w:rsidRDefault="004A164B" w:rsidP="00A0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9F9D" w14:textId="25C344FD" w:rsidR="00A04B14" w:rsidRDefault="005D15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F78677" wp14:editId="0F720F57">
              <wp:simplePos x="0" y="0"/>
              <wp:positionH relativeFrom="page">
                <wp:posOffset>444500</wp:posOffset>
              </wp:positionH>
              <wp:positionV relativeFrom="page">
                <wp:posOffset>10066020</wp:posOffset>
              </wp:positionV>
              <wp:extent cx="6209030" cy="3822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90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0CFAF" w14:textId="798DD425" w:rsidR="00A04B14" w:rsidRPr="00A0779E" w:rsidRDefault="00A04B14" w:rsidP="00A04B14">
                          <w:pPr>
                            <w:pStyle w:val="BodyText"/>
                            <w:spacing w:before="12" w:line="254" w:lineRule="auto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786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92.6pt;width:488.9pt;height:3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" filled="f" stroked="f">
              <v:textbox inset="0,0,0,0">
                <w:txbxContent>
                  <w:p w14:paraId="33F0CFAF" w14:textId="798DD425" w:rsidR="00A04B14" w:rsidRPr="00A0779E" w:rsidRDefault="00A04B14" w:rsidP="00A04B14">
                    <w:pPr>
                      <w:pStyle w:val="BodyText"/>
                      <w:spacing w:before="12" w:line="254" w:lineRule="auto"/>
                      <w:ind w:left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11658" w14:textId="77777777" w:rsidR="004A164B" w:rsidRDefault="004A164B" w:rsidP="00A04B14">
      <w:r>
        <w:separator/>
      </w:r>
    </w:p>
  </w:footnote>
  <w:footnote w:type="continuationSeparator" w:id="0">
    <w:p w14:paraId="75D97077" w14:textId="77777777" w:rsidR="004A164B" w:rsidRDefault="004A164B" w:rsidP="00A0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3B"/>
    <w:rsid w:val="0008713B"/>
    <w:rsid w:val="001B636B"/>
    <w:rsid w:val="00460264"/>
    <w:rsid w:val="004A164B"/>
    <w:rsid w:val="005B7C4F"/>
    <w:rsid w:val="005D15C9"/>
    <w:rsid w:val="005E2DE8"/>
    <w:rsid w:val="009B238E"/>
    <w:rsid w:val="00A04B14"/>
    <w:rsid w:val="00B6040B"/>
    <w:rsid w:val="00B66E87"/>
    <w:rsid w:val="00CA1C55"/>
    <w:rsid w:val="00D3566B"/>
    <w:rsid w:val="00F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C743AF"/>
  <w15:docId w15:val="{A3A28880-8FE0-4577-84A5-43AE67F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366" w:right="3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04B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B14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04B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B14"/>
    <w:rPr>
      <w:rFonts w:ascii="Arial" w:eastAsia="Arial" w:hAnsi="Arial" w:cs="Arial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A04B14"/>
    <w:rPr>
      <w:rFonts w:ascii="Arial" w:eastAsia="Arial" w:hAnsi="Arial" w:cs="Arial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Barber</dc:creator>
  <cp:lastModifiedBy>Craig Edwards</cp:lastModifiedBy>
  <cp:revision>4</cp:revision>
  <cp:lastPrinted>2020-02-19T09:28:00Z</cp:lastPrinted>
  <dcterms:created xsi:type="dcterms:W3CDTF">2020-04-15T12:32:00Z</dcterms:created>
  <dcterms:modified xsi:type="dcterms:W3CDTF">2020-04-15T12:33:00Z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2020-02-19T00:00:00Z</vt:filetime>
  </property>
</Properties>
</file>