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2A3A6" w14:textId="3CE05EFC" w:rsidR="009A7199" w:rsidRDefault="00112CC1" w:rsidP="00112CC1">
      <w:pPr>
        <w:pStyle w:val="BodyText"/>
        <w:ind w:left="10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A8C2F1" wp14:editId="16AE75BE">
            <wp:extent cx="4389120" cy="1843729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894" cy="184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8C5C2" w14:textId="220320AF" w:rsidR="00F609D8" w:rsidRDefault="00112CC1">
      <w:pPr>
        <w:spacing w:before="98"/>
        <w:ind w:left="251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  <w:bookmarkStart w:id="0" w:name="_GoBack"/>
      <w:r w:rsidR="00485766">
        <w:rPr>
          <w:rFonts w:ascii="Calibri" w:hAnsi="Calibri"/>
          <w:b/>
        </w:rPr>
        <w:t>Black Nitrile to BS2751 BA70</w:t>
      </w:r>
      <w:r w:rsidRPr="00112CC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WJ192</w:t>
      </w:r>
    </w:p>
    <w:bookmarkEnd w:id="0"/>
    <w:p w14:paraId="3157645E" w14:textId="77777777" w:rsidR="00F609D8" w:rsidRDefault="00F609D8">
      <w:pPr>
        <w:pStyle w:val="BodyText"/>
        <w:spacing w:before="6" w:after="1"/>
        <w:rPr>
          <w:rFonts w:ascii="Calibri"/>
          <w:b/>
          <w:sz w:val="9"/>
        </w:rPr>
      </w:pP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2396"/>
        <w:gridCol w:w="2261"/>
      </w:tblGrid>
      <w:tr w:rsidR="00F609D8" w14:paraId="38F3A2F3" w14:textId="77777777" w:rsidTr="00AD30A4">
        <w:trPr>
          <w:trHeight w:val="330"/>
        </w:trPr>
        <w:tc>
          <w:tcPr>
            <w:tcW w:w="50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4DE20C62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PROPERTIES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6CD98AC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6FC0"/>
            <w:vAlign w:val="center"/>
          </w:tcPr>
          <w:p w14:paraId="1866C080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F609D8" w14:paraId="27D7D157" w14:textId="77777777" w:rsidTr="00AD30A4">
        <w:trPr>
          <w:trHeight w:val="325"/>
        </w:trPr>
        <w:tc>
          <w:tcPr>
            <w:tcW w:w="5069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75BF23CF" w14:textId="77777777" w:rsidR="00F609D8" w:rsidRPr="009A7199" w:rsidRDefault="00F609D8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40CDACBE" w14:textId="77777777" w:rsidR="00F609D8" w:rsidRPr="009A7199" w:rsidRDefault="00F609D8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6FC0"/>
            <w:vAlign w:val="center"/>
          </w:tcPr>
          <w:p w14:paraId="2D68C845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METRIC UNITS</w:t>
            </w:r>
          </w:p>
        </w:tc>
      </w:tr>
      <w:tr w:rsidR="00F609D8" w14:paraId="335CC3D6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1D86BB04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DENSITY (Mg/m3)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5C12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A1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613A8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1.2 ± 0.02</w:t>
            </w:r>
          </w:p>
        </w:tc>
      </w:tr>
      <w:tr w:rsidR="00F609D8" w14:paraId="7FCF44D2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8D1BE3D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HARDNESS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7BE74D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A26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655734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70 (+5-4) IRHD</w:t>
            </w:r>
          </w:p>
        </w:tc>
      </w:tr>
      <w:tr w:rsidR="00F609D8" w14:paraId="57519C3D" w14:textId="77777777" w:rsidTr="00AD30A4">
        <w:trPr>
          <w:trHeight w:val="329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4D9031D0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TENSILE STRENGTH (MIN)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C66A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6F9FC8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12.5 Mpa</w:t>
            </w:r>
          </w:p>
        </w:tc>
      </w:tr>
      <w:tr w:rsidR="00F609D8" w14:paraId="69040B76" w14:textId="77777777" w:rsidTr="00AD30A4">
        <w:trPr>
          <w:trHeight w:val="327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70E3AF2B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ELONGATION AT BREAK (MIN)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C3EABF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119168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250%</w:t>
            </w:r>
          </w:p>
        </w:tc>
      </w:tr>
      <w:tr w:rsidR="00F609D8" w14:paraId="61B2FE01" w14:textId="77777777" w:rsidTr="00AD30A4">
        <w:trPr>
          <w:trHeight w:val="329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5B388F0C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COMPRESSION SET (70ºC/24 HRS/25% SET) (MAX)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4AFC1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74446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20%</w:t>
            </w:r>
          </w:p>
        </w:tc>
      </w:tr>
      <w:tr w:rsidR="00F609D8" w14:paraId="5AF45CB7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2AC75EA1" w14:textId="322F0BF1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 xml:space="preserve">TEAR RESISTANCE </w:t>
            </w:r>
            <w:r w:rsidR="00112CC1" w:rsidRPr="009A7199">
              <w:rPr>
                <w:color w:val="FFFFFF" w:themeColor="background1"/>
                <w:sz w:val="18"/>
                <w:szCs w:val="18"/>
              </w:rPr>
              <w:t>(ANGULAR)</w:t>
            </w:r>
            <w:r w:rsidRPr="009A7199">
              <w:rPr>
                <w:color w:val="FFFFFF" w:themeColor="background1"/>
                <w:sz w:val="18"/>
                <w:szCs w:val="18"/>
              </w:rPr>
              <w:t xml:space="preserve"> MIN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862067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5E80F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50 Kg/cm</w:t>
            </w:r>
          </w:p>
        </w:tc>
      </w:tr>
      <w:tr w:rsidR="00F609D8" w14:paraId="5EE930AD" w14:textId="77777777" w:rsidTr="00AD30A4">
        <w:trPr>
          <w:trHeight w:val="327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6B95CD71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RESISTANCE TO ACCELERATED AGEING – 168 HRS. AT 70˚C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56A4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A19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3D5AD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609D8" w14:paraId="550A79AA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32FD4D17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--- HARDNESS (Pts)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8348F1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A26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921A5E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+ 10 (MAX)</w:t>
            </w:r>
          </w:p>
        </w:tc>
      </w:tr>
      <w:tr w:rsidR="00F609D8" w14:paraId="5FE4F1D9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DEA4FB8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--- TENSILE STRENGTH (%)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FAF7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8CD9D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-10 (MAX)</w:t>
            </w:r>
          </w:p>
        </w:tc>
      </w:tr>
      <w:tr w:rsidR="00F609D8" w14:paraId="72E36485" w14:textId="77777777" w:rsidTr="00AD30A4">
        <w:trPr>
          <w:trHeight w:val="327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6D1F0EA9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--- ELONGATION AT BREAK (%)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825AC2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E0BDF0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-35 (MAX)</w:t>
            </w:r>
          </w:p>
        </w:tc>
      </w:tr>
      <w:tr w:rsidR="00F609D8" w14:paraId="5E78B666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18943556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VOLUME SWELL: AT 40˚C FOR 24 HRS/IN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D0D4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A16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E0B6B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609D8" w14:paraId="7683D446" w14:textId="77777777" w:rsidTr="00AD30A4">
        <w:trPr>
          <w:trHeight w:val="329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57FA5F8A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FUEL B (MAX)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30196F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4C8B2B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+25%</w:t>
            </w:r>
          </w:p>
        </w:tc>
      </w:tr>
      <w:tr w:rsidR="00F609D8" w14:paraId="7FE19931" w14:textId="77777777" w:rsidTr="00AD30A4">
        <w:trPr>
          <w:trHeight w:val="65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3A737199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RESISTANCE TO LOW TEMPERATURE IN ºC AT WHICH THE</w:t>
            </w:r>
          </w:p>
          <w:p w14:paraId="79D9D145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STIFNESS SHALL NOT EXCEED 70 MPA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E4A57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A13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6B243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-20</w:t>
            </w:r>
          </w:p>
        </w:tc>
      </w:tr>
      <w:tr w:rsidR="00F609D8" w14:paraId="4CDF190A" w14:textId="77777777" w:rsidTr="00AD30A4">
        <w:trPr>
          <w:trHeight w:val="511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CBED960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ADHESION TO AND CORROSION OF METALS</w:t>
            </w:r>
          </w:p>
          <w:p w14:paraId="10A5F2FF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AT 70ºC / 168 HRS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67E02D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 37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0FF963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MEETS REQUIREMENTS</w:t>
            </w:r>
          </w:p>
        </w:tc>
      </w:tr>
      <w:tr w:rsidR="00F609D8" w14:paraId="6A6C27F1" w14:textId="77777777" w:rsidTr="00AD30A4">
        <w:trPr>
          <w:trHeight w:val="327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25D078D0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POLYMER CONTENT (NITRILE)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797C8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2346B3CB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100%</w:t>
            </w:r>
          </w:p>
        </w:tc>
      </w:tr>
      <w:tr w:rsidR="00F609D8" w14:paraId="46D1281D" w14:textId="77777777" w:rsidTr="00AD30A4">
        <w:trPr>
          <w:trHeight w:val="330"/>
        </w:trPr>
        <w:tc>
          <w:tcPr>
            <w:tcW w:w="97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6FC0"/>
            <w:vAlign w:val="center"/>
          </w:tcPr>
          <w:p w14:paraId="52454767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ADDITIONAL INFORMATION -</w:t>
            </w:r>
          </w:p>
        </w:tc>
      </w:tr>
      <w:tr w:rsidR="00F609D8" w14:paraId="45EB575D" w14:textId="77777777" w:rsidTr="00AD30A4">
        <w:trPr>
          <w:trHeight w:val="329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60FCB760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CHEMICAL RESISTANCE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CBB8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7B369F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609D8" w14:paraId="21C1D22D" w14:textId="77777777" w:rsidTr="00AD30A4">
        <w:trPr>
          <w:trHeight w:val="327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7083704F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--- OZONE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788B9E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 43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913598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FAIR</w:t>
            </w:r>
          </w:p>
        </w:tc>
      </w:tr>
      <w:tr w:rsidR="00F609D8" w14:paraId="65BF8BB7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23A8C68A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--- DILUTE ACIDS AND BASES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6CD5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BS 903: PART A16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BCF2E8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GOOD</w:t>
            </w:r>
          </w:p>
        </w:tc>
      </w:tr>
      <w:tr w:rsidR="00F609D8" w14:paraId="7AFF591A" w14:textId="77777777" w:rsidTr="00AD30A4">
        <w:trPr>
          <w:trHeight w:val="329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05FD8BB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--- CONCENTRATED ACIDS AND BASES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0A2AF6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1F25F1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NOT RECOMMENDED</w:t>
            </w:r>
          </w:p>
        </w:tc>
      </w:tr>
      <w:tr w:rsidR="00F609D8" w14:paraId="00B9F900" w14:textId="77777777" w:rsidTr="00AD30A4">
        <w:trPr>
          <w:trHeight w:val="327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310A3062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--- MINERAL OIL/PETROLEUM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F5D7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A3BEE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EXCELLENT</w:t>
            </w:r>
          </w:p>
        </w:tc>
      </w:tr>
      <w:tr w:rsidR="00F609D8" w14:paraId="4AA567A2" w14:textId="77777777" w:rsidTr="00AD30A4">
        <w:trPr>
          <w:trHeight w:val="329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799218D0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--- SOLVENTS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CEDD05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01FF21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FAIR</w:t>
            </w:r>
          </w:p>
        </w:tc>
      </w:tr>
      <w:tr w:rsidR="00F609D8" w14:paraId="492A525A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4685991A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TEMPERATURE RANGE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5FD4" w14:textId="77777777" w:rsidR="00F609D8" w:rsidRPr="009A7199" w:rsidRDefault="00F609D8" w:rsidP="009A719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BF247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-20˚ to +120˚C</w:t>
            </w:r>
          </w:p>
        </w:tc>
      </w:tr>
      <w:tr w:rsidR="00F609D8" w14:paraId="3ED4D841" w14:textId="77777777" w:rsidTr="00AD30A4">
        <w:trPr>
          <w:trHeight w:val="331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77A62840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COLOUR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630C1F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BLACK</w:t>
            </w:r>
          </w:p>
        </w:tc>
      </w:tr>
      <w:tr w:rsidR="00F609D8" w14:paraId="2C9BEB68" w14:textId="77777777" w:rsidTr="00AD30A4">
        <w:trPr>
          <w:trHeight w:val="327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6790B09" w14:textId="2F71A2E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VOLUME SWELL: AT 70 C FOR 72 HRS/IN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6FC0"/>
            <w:vAlign w:val="center"/>
          </w:tcPr>
          <w:p w14:paraId="6CA90E71" w14:textId="77777777" w:rsidR="00F609D8" w:rsidRPr="009A7199" w:rsidRDefault="00485766" w:rsidP="009A7199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9A7199">
              <w:rPr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F609D8" w14:paraId="649BDBD8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A2AD0D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IRM / ASTM OIL NO.1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D5B560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- 3 %</w:t>
            </w:r>
          </w:p>
        </w:tc>
      </w:tr>
      <w:tr w:rsidR="00F609D8" w14:paraId="0A878C87" w14:textId="77777777" w:rsidTr="00AD30A4">
        <w:trPr>
          <w:trHeight w:val="327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E19B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IRM / ASTM OIL NO.2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4E5FB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- 2%</w:t>
            </w:r>
          </w:p>
        </w:tc>
      </w:tr>
      <w:tr w:rsidR="00F609D8" w14:paraId="10A3394E" w14:textId="77777777" w:rsidTr="00AD30A4">
        <w:trPr>
          <w:trHeight w:val="330"/>
        </w:trPr>
        <w:tc>
          <w:tcPr>
            <w:tcW w:w="50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26CF51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IRM / ASTM OIL NO.3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C19B7" w14:textId="77777777" w:rsidR="00F609D8" w:rsidRPr="009A7199" w:rsidRDefault="00485766" w:rsidP="009A7199">
            <w:pPr>
              <w:pStyle w:val="TableParagraph"/>
              <w:rPr>
                <w:sz w:val="18"/>
                <w:szCs w:val="18"/>
              </w:rPr>
            </w:pPr>
            <w:r w:rsidRPr="009A7199">
              <w:rPr>
                <w:sz w:val="18"/>
                <w:szCs w:val="18"/>
              </w:rPr>
              <w:t>+ 10%</w:t>
            </w:r>
          </w:p>
        </w:tc>
      </w:tr>
    </w:tbl>
    <w:p w14:paraId="2BD0FFE6" w14:textId="51E9E47B" w:rsidR="00F609D8" w:rsidRDefault="00F609D8" w:rsidP="00112CC1">
      <w:pPr>
        <w:pStyle w:val="BodyText"/>
        <w:spacing w:before="150" w:line="256" w:lineRule="auto"/>
        <w:ind w:left="582" w:right="284"/>
        <w:rPr>
          <w:sz w:val="20"/>
        </w:rPr>
      </w:pPr>
    </w:p>
    <w:sectPr w:rsidR="00F609D8" w:rsidSect="00112CC1">
      <w:footerReference w:type="default" r:id="rId7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3E40" w14:textId="77777777" w:rsidR="003C405D" w:rsidRDefault="003C405D" w:rsidP="009A7199">
      <w:r>
        <w:separator/>
      </w:r>
    </w:p>
  </w:endnote>
  <w:endnote w:type="continuationSeparator" w:id="0">
    <w:p w14:paraId="3C307939" w14:textId="77777777" w:rsidR="003C405D" w:rsidRDefault="003C405D" w:rsidP="009A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9AA06" w14:textId="17F6FD27" w:rsidR="009A7199" w:rsidRDefault="00FD41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F78677" wp14:editId="193817D5">
              <wp:simplePos x="0" y="0"/>
              <wp:positionH relativeFrom="page">
                <wp:posOffset>444500</wp:posOffset>
              </wp:positionH>
              <wp:positionV relativeFrom="page">
                <wp:posOffset>10066020</wp:posOffset>
              </wp:positionV>
              <wp:extent cx="6209030" cy="3822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1443" w14:textId="0ADBF0FB" w:rsidR="009A7199" w:rsidRPr="00A0779E" w:rsidRDefault="009A7199" w:rsidP="009A7199">
                          <w:pPr>
                            <w:pStyle w:val="BodyText"/>
                            <w:spacing w:before="12" w:line="254" w:lineRule="auto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786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792.6pt;width:488.9pt;height:3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" filled="f" stroked="f">
              <v:textbox inset="0,0,0,0">
                <w:txbxContent>
                  <w:p w14:paraId="6B661443" w14:textId="0ADBF0FB" w:rsidR="009A7199" w:rsidRPr="00A0779E" w:rsidRDefault="009A7199" w:rsidP="009A7199">
                    <w:pPr>
                      <w:pStyle w:val="BodyText"/>
                      <w:spacing w:before="12" w:line="254" w:lineRule="auto"/>
                      <w:ind w:left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EBDCE" w14:textId="77777777" w:rsidR="003C405D" w:rsidRDefault="003C405D" w:rsidP="009A7199">
      <w:r>
        <w:separator/>
      </w:r>
    </w:p>
  </w:footnote>
  <w:footnote w:type="continuationSeparator" w:id="0">
    <w:p w14:paraId="08F9C5AB" w14:textId="77777777" w:rsidR="003C405D" w:rsidRDefault="003C405D" w:rsidP="009A7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D8"/>
    <w:rsid w:val="00112CC1"/>
    <w:rsid w:val="003C405D"/>
    <w:rsid w:val="00485766"/>
    <w:rsid w:val="009A7199"/>
    <w:rsid w:val="00AD30A4"/>
    <w:rsid w:val="00BC3FAC"/>
    <w:rsid w:val="00F609D8"/>
    <w:rsid w:val="00F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96DAC8"/>
  <w15:docId w15:val="{A3A28880-8FE0-4577-84A5-43AE67F8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A71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19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A71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199"/>
    <w:rPr>
      <w:rFonts w:ascii="Arial" w:eastAsia="Arial" w:hAnsi="Arial" w:cs="Arial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A7199"/>
    <w:rPr>
      <w:rFonts w:ascii="Arial" w:eastAsia="Arial" w:hAnsi="Arial" w:cs="Arial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Barber</dc:creator>
  <cp:lastModifiedBy>Craig Edwards</cp:lastModifiedBy>
  <cp:revision>2</cp:revision>
  <dcterms:created xsi:type="dcterms:W3CDTF">2020-04-15T12:49:00Z</dcterms:created>
  <dcterms:modified xsi:type="dcterms:W3CDTF">2020-04-15T12:49:00Z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2020-02-19T00:00:00Z</vt:filetime>
  </property>
</Properties>
</file>