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1F6E2C82" w14:textId="41E456EC" w:rsidR="00674101" w:rsidRDefault="00674101" w:rsidP="00674101">
      <w:pPr>
        <w:spacing w:before="98"/>
        <w:jc w:val="center"/>
        <w:rPr>
          <w:rFonts w:ascii="Calibri" w:hAnsi="Calibri"/>
          <w:b/>
          <w:sz w:val="18"/>
          <w:szCs w:val="18"/>
        </w:rPr>
      </w:pPr>
      <w:r>
        <w:rPr>
          <w:rFonts w:ascii="Calibri" w:hAnsi="Calibri"/>
          <w:b/>
          <w:noProof/>
          <w:sz w:val="18"/>
          <w:szCs w:val="18"/>
        </w:rPr>
        <w:drawing>
          <wp:inline distT="0" distB="0" distL="0" distR="0" wp14:anchorId="5D509666" wp14:editId="61FD12C9">
            <wp:extent cx="4315968" cy="1813000"/>
            <wp:effectExtent l="0" t="0" r="8890" b="0"/>
            <wp:docPr id="3" name="Picture 3" descr="A picture containing object, clock&#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 name="WJ STAMP WEB.png"/>
                    <pic:cNvPicPr/>
                  </pic:nvPicPr>
                  <pic:blipFill>
                    <a:blip r:embed="rId6">
                      <a:extLst>
                        <a:ext uri="{28A0092B-C50C-407E-A947-70E740481C1C}">
                          <a14:useLocalDpi xmlns:a14="http://schemas.microsoft.com/office/drawing/2010/main" val="0"/>
                        </a:ext>
                      </a:extLst>
                    </a:blip>
                    <a:stretch>
                      <a:fillRect/>
                    </a:stretch>
                  </pic:blipFill>
                  <pic:spPr>
                    <a:xfrm>
                      <a:off x="0" y="0"/>
                      <a:ext cx="4326375" cy="1817372"/>
                    </a:xfrm>
                    <a:prstGeom prst="rect">
                      <a:avLst/>
                    </a:prstGeom>
                  </pic:spPr>
                </pic:pic>
              </a:graphicData>
            </a:graphic>
          </wp:inline>
        </w:drawing>
      </w:r>
    </w:p>
    <w:p w14:paraId="6E7FC539" w14:textId="4519956C" w:rsidR="00A47C6B" w:rsidRPr="00741820" w:rsidRDefault="00674101" w:rsidP="00674101">
      <w:pPr>
        <w:spacing w:before="98"/>
        <w:rPr>
          <w:rFonts w:ascii="Calibri" w:hAnsi="Calibri"/>
          <w:b/>
          <w:sz w:val="18"/>
          <w:szCs w:val="18"/>
        </w:rPr>
      </w:pPr>
      <w:r>
        <w:rPr>
          <w:rFonts w:ascii="Calibri" w:hAnsi="Calibri"/>
          <w:b/>
          <w:sz w:val="18"/>
          <w:szCs w:val="18"/>
        </w:rPr>
        <w:t xml:space="preserve">           </w:t>
      </w:r>
      <w:bookmarkStart w:id="0" w:name="_GoBack"/>
      <w:r w:rsidR="00363528" w:rsidRPr="00741820">
        <w:rPr>
          <w:rFonts w:ascii="Calibri" w:hAnsi="Calibri"/>
          <w:b/>
          <w:sz w:val="18"/>
          <w:szCs w:val="18"/>
        </w:rPr>
        <w:t>Black Nitrile to BS2751 BA80</w:t>
      </w:r>
      <w:r w:rsidR="00EE613A" w:rsidRPr="00EE613A">
        <w:rPr>
          <w:rFonts w:ascii="Calibri" w:hAnsi="Calibri"/>
          <w:b/>
          <w:sz w:val="18"/>
          <w:szCs w:val="18"/>
        </w:rPr>
        <w:t xml:space="preserve"> </w:t>
      </w:r>
      <w:r w:rsidR="00EE613A">
        <w:rPr>
          <w:rFonts w:ascii="Calibri" w:hAnsi="Calibri"/>
          <w:b/>
          <w:sz w:val="18"/>
          <w:szCs w:val="18"/>
        </w:rPr>
        <w:t>WJ</w:t>
      </w:r>
      <w:r w:rsidR="00EE613A" w:rsidRPr="00741820">
        <w:rPr>
          <w:rFonts w:ascii="Calibri" w:hAnsi="Calibri"/>
          <w:b/>
          <w:sz w:val="18"/>
          <w:szCs w:val="18"/>
        </w:rPr>
        <w:t>193</w:t>
      </w:r>
      <w:bookmarkEnd w:id="0"/>
    </w:p>
    <w:tbl>
      <w:tblPr>
        <w:tblW w:w="0" w:type="auto"/>
        <w:tblInd w:w="448"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CellMar>
          <w:left w:w="0" w:type="dxa"/>
          <w:right w:w="0" w:type="dxa"/>
        </w:tblCellMar>
        <w:tblLook w:val="01E0" w:firstRow="1" w:lastRow="1" w:firstColumn="1" w:lastColumn="1" w:noHBand="0" w:noVBand="0"/>
      </w:tblPr>
      <w:tblGrid>
        <w:gridCol w:w="5089"/>
        <w:gridCol w:w="2406"/>
        <w:gridCol w:w="2271"/>
      </w:tblGrid>
      <w:tr w:rsidR="00A47C6B" w:rsidRPr="00741820" w14:paraId="6FA73356" w14:textId="77777777" w:rsidTr="00BF6DF5">
        <w:trPr>
          <w:trHeight w:val="331"/>
        </w:trPr>
        <w:tc>
          <w:tcPr>
            <w:tcW w:w="5089" w:type="dxa"/>
            <w:vMerge w:val="restart"/>
            <w:tcBorders>
              <w:top w:val="single" w:sz="12" w:space="0" w:color="auto"/>
              <w:left w:val="single" w:sz="12" w:space="0" w:color="auto"/>
            </w:tcBorders>
            <w:shd w:val="clear" w:color="auto" w:fill="006FC0"/>
            <w:vAlign w:val="center"/>
          </w:tcPr>
          <w:p w14:paraId="7BFBC3B9" w14:textId="77777777" w:rsidR="00A47C6B" w:rsidRPr="00741820" w:rsidRDefault="00363528" w:rsidP="00741820">
            <w:pPr>
              <w:pStyle w:val="TableParagraph"/>
              <w:rPr>
                <w:sz w:val="18"/>
                <w:szCs w:val="18"/>
              </w:rPr>
            </w:pPr>
            <w:r w:rsidRPr="00741820">
              <w:rPr>
                <w:color w:val="FFFFFF"/>
                <w:sz w:val="18"/>
                <w:szCs w:val="18"/>
              </w:rPr>
              <w:t>PROPERTIES</w:t>
            </w:r>
          </w:p>
        </w:tc>
        <w:tc>
          <w:tcPr>
            <w:tcW w:w="2406" w:type="dxa"/>
            <w:vMerge w:val="restart"/>
            <w:tcBorders>
              <w:top w:val="single" w:sz="12" w:space="0" w:color="auto"/>
            </w:tcBorders>
            <w:shd w:val="clear" w:color="auto" w:fill="006FC0"/>
            <w:vAlign w:val="center"/>
          </w:tcPr>
          <w:p w14:paraId="368E3A16" w14:textId="77777777" w:rsidR="00A47C6B" w:rsidRPr="00741820" w:rsidRDefault="00363528" w:rsidP="00741820">
            <w:pPr>
              <w:pStyle w:val="TableParagraph"/>
              <w:rPr>
                <w:sz w:val="18"/>
                <w:szCs w:val="18"/>
              </w:rPr>
            </w:pPr>
            <w:r w:rsidRPr="00741820">
              <w:rPr>
                <w:color w:val="FFFFFF"/>
                <w:sz w:val="18"/>
                <w:szCs w:val="18"/>
              </w:rPr>
              <w:t>TEST METHOD</w:t>
            </w:r>
          </w:p>
        </w:tc>
        <w:tc>
          <w:tcPr>
            <w:tcW w:w="2271" w:type="dxa"/>
            <w:tcBorders>
              <w:top w:val="single" w:sz="12" w:space="0" w:color="auto"/>
              <w:right w:val="single" w:sz="12" w:space="0" w:color="auto"/>
            </w:tcBorders>
            <w:shd w:val="clear" w:color="auto" w:fill="006FC0"/>
            <w:vAlign w:val="center"/>
          </w:tcPr>
          <w:p w14:paraId="09572806" w14:textId="77777777" w:rsidR="00A47C6B" w:rsidRPr="00741820" w:rsidRDefault="00363528" w:rsidP="00741820">
            <w:pPr>
              <w:pStyle w:val="TableParagraph"/>
              <w:rPr>
                <w:sz w:val="18"/>
                <w:szCs w:val="18"/>
              </w:rPr>
            </w:pPr>
            <w:r w:rsidRPr="00741820">
              <w:rPr>
                <w:color w:val="FFFFFF"/>
                <w:sz w:val="18"/>
                <w:szCs w:val="18"/>
              </w:rPr>
              <w:t>VALUES</w:t>
            </w:r>
          </w:p>
        </w:tc>
      </w:tr>
      <w:tr w:rsidR="00A47C6B" w:rsidRPr="00741820" w14:paraId="48279FAA" w14:textId="77777777" w:rsidTr="00BF6DF5">
        <w:trPr>
          <w:trHeight w:val="326"/>
        </w:trPr>
        <w:tc>
          <w:tcPr>
            <w:tcW w:w="5089" w:type="dxa"/>
            <w:vMerge/>
            <w:tcBorders>
              <w:top w:val="nil"/>
              <w:left w:val="single" w:sz="12" w:space="0" w:color="auto"/>
              <w:bottom w:val="single" w:sz="6" w:space="0" w:color="auto"/>
            </w:tcBorders>
            <w:shd w:val="clear" w:color="auto" w:fill="006FC0"/>
            <w:vAlign w:val="center"/>
          </w:tcPr>
          <w:p w14:paraId="7C695D2E" w14:textId="77777777" w:rsidR="00A47C6B" w:rsidRPr="00741820" w:rsidRDefault="00A47C6B" w:rsidP="00741820">
            <w:pPr>
              <w:pStyle w:val="TableParagraph"/>
              <w:rPr>
                <w:sz w:val="18"/>
                <w:szCs w:val="18"/>
              </w:rPr>
            </w:pPr>
          </w:p>
        </w:tc>
        <w:tc>
          <w:tcPr>
            <w:tcW w:w="2406" w:type="dxa"/>
            <w:vMerge/>
            <w:tcBorders>
              <w:top w:val="nil"/>
              <w:bottom w:val="single" w:sz="6" w:space="0" w:color="auto"/>
            </w:tcBorders>
            <w:shd w:val="clear" w:color="auto" w:fill="006FC0"/>
            <w:vAlign w:val="center"/>
          </w:tcPr>
          <w:p w14:paraId="7128A020" w14:textId="77777777" w:rsidR="00A47C6B" w:rsidRPr="00741820" w:rsidRDefault="00A47C6B" w:rsidP="00741820">
            <w:pPr>
              <w:pStyle w:val="TableParagraph"/>
              <w:rPr>
                <w:sz w:val="18"/>
                <w:szCs w:val="18"/>
              </w:rPr>
            </w:pPr>
          </w:p>
        </w:tc>
        <w:tc>
          <w:tcPr>
            <w:tcW w:w="2271" w:type="dxa"/>
            <w:tcBorders>
              <w:bottom w:val="single" w:sz="6" w:space="0" w:color="auto"/>
              <w:right w:val="single" w:sz="12" w:space="0" w:color="auto"/>
            </w:tcBorders>
            <w:shd w:val="clear" w:color="auto" w:fill="006FC0"/>
            <w:vAlign w:val="center"/>
          </w:tcPr>
          <w:p w14:paraId="3E93D38D" w14:textId="77777777" w:rsidR="00A47C6B" w:rsidRPr="00741820" w:rsidRDefault="00363528" w:rsidP="00741820">
            <w:pPr>
              <w:pStyle w:val="TableParagraph"/>
              <w:rPr>
                <w:sz w:val="18"/>
                <w:szCs w:val="18"/>
              </w:rPr>
            </w:pPr>
            <w:r w:rsidRPr="00741820">
              <w:rPr>
                <w:color w:val="FFFFFF"/>
                <w:sz w:val="18"/>
                <w:szCs w:val="18"/>
              </w:rPr>
              <w:t>METRIC UNITS</w:t>
            </w:r>
          </w:p>
        </w:tc>
      </w:tr>
      <w:tr w:rsidR="00A47C6B" w:rsidRPr="00741820" w14:paraId="70C921F3" w14:textId="77777777" w:rsidTr="00BF6DF5">
        <w:trPr>
          <w:trHeight w:val="331"/>
        </w:trPr>
        <w:tc>
          <w:tcPr>
            <w:tcW w:w="5089" w:type="dxa"/>
            <w:tcBorders>
              <w:top w:val="single" w:sz="6" w:space="0" w:color="auto"/>
              <w:left w:val="single" w:sz="12" w:space="0" w:color="auto"/>
              <w:bottom w:val="single" w:sz="6" w:space="0" w:color="auto"/>
            </w:tcBorders>
            <w:shd w:val="clear" w:color="auto" w:fill="006FC0"/>
            <w:vAlign w:val="center"/>
          </w:tcPr>
          <w:p w14:paraId="332515A0" w14:textId="77777777" w:rsidR="00A47C6B" w:rsidRPr="00741820" w:rsidRDefault="00363528" w:rsidP="00741820">
            <w:pPr>
              <w:pStyle w:val="TableParagraph"/>
              <w:rPr>
                <w:sz w:val="18"/>
                <w:szCs w:val="18"/>
              </w:rPr>
            </w:pPr>
            <w:r w:rsidRPr="00741820">
              <w:rPr>
                <w:color w:val="FFFFFF"/>
                <w:sz w:val="18"/>
                <w:szCs w:val="18"/>
              </w:rPr>
              <w:t>DENSITY (Mg/m3)</w:t>
            </w:r>
          </w:p>
        </w:tc>
        <w:tc>
          <w:tcPr>
            <w:tcW w:w="2406" w:type="dxa"/>
            <w:tcBorders>
              <w:top w:val="single" w:sz="6" w:space="0" w:color="auto"/>
              <w:bottom w:val="single" w:sz="6" w:space="0" w:color="auto"/>
              <w:right w:val="single" w:sz="6" w:space="0" w:color="000000"/>
            </w:tcBorders>
            <w:vAlign w:val="center"/>
          </w:tcPr>
          <w:p w14:paraId="30BB5EF0" w14:textId="77777777" w:rsidR="00A47C6B" w:rsidRPr="00741820" w:rsidRDefault="00363528" w:rsidP="00741820">
            <w:pPr>
              <w:pStyle w:val="TableParagraph"/>
              <w:rPr>
                <w:sz w:val="18"/>
                <w:szCs w:val="18"/>
              </w:rPr>
            </w:pPr>
            <w:r w:rsidRPr="00741820">
              <w:rPr>
                <w:sz w:val="18"/>
                <w:szCs w:val="18"/>
              </w:rPr>
              <w:t>BS 903: PART A1</w:t>
            </w:r>
          </w:p>
        </w:tc>
        <w:tc>
          <w:tcPr>
            <w:tcW w:w="2271" w:type="dxa"/>
            <w:tcBorders>
              <w:top w:val="single" w:sz="6" w:space="0" w:color="auto"/>
              <w:left w:val="single" w:sz="6" w:space="0" w:color="000000"/>
              <w:bottom w:val="single" w:sz="6" w:space="0" w:color="auto"/>
              <w:right w:val="single" w:sz="12" w:space="0" w:color="auto"/>
            </w:tcBorders>
            <w:vAlign w:val="center"/>
          </w:tcPr>
          <w:p w14:paraId="1F35DF6D" w14:textId="77777777" w:rsidR="00A47C6B" w:rsidRPr="00741820" w:rsidRDefault="00363528" w:rsidP="00741820">
            <w:pPr>
              <w:pStyle w:val="TableParagraph"/>
              <w:rPr>
                <w:sz w:val="18"/>
                <w:szCs w:val="18"/>
              </w:rPr>
            </w:pPr>
            <w:r w:rsidRPr="00741820">
              <w:rPr>
                <w:sz w:val="18"/>
                <w:szCs w:val="18"/>
              </w:rPr>
              <w:t>1.25 ± 0.02</w:t>
            </w:r>
          </w:p>
        </w:tc>
      </w:tr>
      <w:tr w:rsidR="00A47C6B" w:rsidRPr="00741820" w14:paraId="58382AAF" w14:textId="77777777" w:rsidTr="00BF6DF5">
        <w:trPr>
          <w:trHeight w:val="331"/>
        </w:trPr>
        <w:tc>
          <w:tcPr>
            <w:tcW w:w="5089" w:type="dxa"/>
            <w:tcBorders>
              <w:top w:val="single" w:sz="6" w:space="0" w:color="auto"/>
              <w:left w:val="single" w:sz="12" w:space="0" w:color="auto"/>
              <w:bottom w:val="single" w:sz="6" w:space="0" w:color="auto"/>
            </w:tcBorders>
            <w:shd w:val="clear" w:color="auto" w:fill="006FC0"/>
            <w:vAlign w:val="center"/>
          </w:tcPr>
          <w:p w14:paraId="6F2860CF" w14:textId="77777777" w:rsidR="00A47C6B" w:rsidRPr="00741820" w:rsidRDefault="00363528" w:rsidP="00741820">
            <w:pPr>
              <w:pStyle w:val="TableParagraph"/>
              <w:rPr>
                <w:sz w:val="18"/>
                <w:szCs w:val="18"/>
              </w:rPr>
            </w:pPr>
            <w:r w:rsidRPr="00741820">
              <w:rPr>
                <w:color w:val="FFFFFF"/>
                <w:sz w:val="18"/>
                <w:szCs w:val="18"/>
              </w:rPr>
              <w:t>HARDNESS</w:t>
            </w:r>
          </w:p>
        </w:tc>
        <w:tc>
          <w:tcPr>
            <w:tcW w:w="2406" w:type="dxa"/>
            <w:tcBorders>
              <w:top w:val="single" w:sz="6" w:space="0" w:color="auto"/>
              <w:bottom w:val="single" w:sz="6" w:space="0" w:color="auto"/>
              <w:right w:val="single" w:sz="6" w:space="0" w:color="000000"/>
            </w:tcBorders>
            <w:shd w:val="clear" w:color="auto" w:fill="F2F2F2" w:themeFill="background1" w:themeFillShade="F2"/>
            <w:vAlign w:val="center"/>
          </w:tcPr>
          <w:p w14:paraId="7B16D703" w14:textId="77777777" w:rsidR="00A47C6B" w:rsidRPr="00741820" w:rsidRDefault="00363528" w:rsidP="00741820">
            <w:pPr>
              <w:pStyle w:val="TableParagraph"/>
              <w:rPr>
                <w:sz w:val="18"/>
                <w:szCs w:val="18"/>
              </w:rPr>
            </w:pPr>
            <w:r w:rsidRPr="00741820">
              <w:rPr>
                <w:sz w:val="18"/>
                <w:szCs w:val="18"/>
              </w:rPr>
              <w:t>BS903: PART A26</w:t>
            </w:r>
          </w:p>
        </w:tc>
        <w:tc>
          <w:tcPr>
            <w:tcW w:w="2271" w:type="dxa"/>
            <w:tcBorders>
              <w:top w:val="single" w:sz="6" w:space="0" w:color="auto"/>
              <w:left w:val="single" w:sz="6" w:space="0" w:color="000000"/>
              <w:bottom w:val="single" w:sz="6" w:space="0" w:color="auto"/>
              <w:right w:val="single" w:sz="12" w:space="0" w:color="auto"/>
            </w:tcBorders>
            <w:shd w:val="clear" w:color="auto" w:fill="F2F2F2" w:themeFill="background1" w:themeFillShade="F2"/>
            <w:vAlign w:val="center"/>
          </w:tcPr>
          <w:p w14:paraId="36438AFF" w14:textId="77777777" w:rsidR="00A47C6B" w:rsidRPr="00741820" w:rsidRDefault="00363528" w:rsidP="00741820">
            <w:pPr>
              <w:pStyle w:val="TableParagraph"/>
              <w:rPr>
                <w:sz w:val="18"/>
                <w:szCs w:val="18"/>
              </w:rPr>
            </w:pPr>
            <w:r w:rsidRPr="00741820">
              <w:rPr>
                <w:sz w:val="18"/>
                <w:szCs w:val="18"/>
              </w:rPr>
              <w:t>80 (+5-4) IRHD</w:t>
            </w:r>
          </w:p>
        </w:tc>
      </w:tr>
      <w:tr w:rsidR="00A47C6B" w:rsidRPr="00741820" w14:paraId="0D6FFBCC" w14:textId="77777777" w:rsidTr="00BF6DF5">
        <w:trPr>
          <w:trHeight w:val="330"/>
        </w:trPr>
        <w:tc>
          <w:tcPr>
            <w:tcW w:w="5089" w:type="dxa"/>
            <w:tcBorders>
              <w:top w:val="single" w:sz="6" w:space="0" w:color="auto"/>
              <w:left w:val="single" w:sz="12" w:space="0" w:color="auto"/>
              <w:bottom w:val="single" w:sz="6" w:space="0" w:color="auto"/>
            </w:tcBorders>
            <w:shd w:val="clear" w:color="auto" w:fill="006FC0"/>
            <w:vAlign w:val="center"/>
          </w:tcPr>
          <w:p w14:paraId="7DCA5170" w14:textId="77777777" w:rsidR="00A47C6B" w:rsidRPr="00741820" w:rsidRDefault="00363528" w:rsidP="00741820">
            <w:pPr>
              <w:pStyle w:val="TableParagraph"/>
              <w:rPr>
                <w:sz w:val="18"/>
                <w:szCs w:val="18"/>
              </w:rPr>
            </w:pPr>
            <w:r w:rsidRPr="00741820">
              <w:rPr>
                <w:color w:val="FFFFFF"/>
                <w:sz w:val="18"/>
                <w:szCs w:val="18"/>
              </w:rPr>
              <w:t>TENSILE STRENGTH (MIN)</w:t>
            </w:r>
          </w:p>
        </w:tc>
        <w:tc>
          <w:tcPr>
            <w:tcW w:w="2406" w:type="dxa"/>
            <w:tcBorders>
              <w:top w:val="single" w:sz="6" w:space="0" w:color="auto"/>
              <w:bottom w:val="single" w:sz="6" w:space="0" w:color="auto"/>
              <w:right w:val="single" w:sz="6" w:space="0" w:color="000000"/>
            </w:tcBorders>
            <w:vAlign w:val="center"/>
          </w:tcPr>
          <w:p w14:paraId="55A33C08" w14:textId="77777777" w:rsidR="00A47C6B" w:rsidRPr="00741820" w:rsidRDefault="00363528" w:rsidP="00741820">
            <w:pPr>
              <w:pStyle w:val="TableParagraph"/>
              <w:rPr>
                <w:sz w:val="18"/>
                <w:szCs w:val="18"/>
              </w:rPr>
            </w:pPr>
            <w:r w:rsidRPr="00741820">
              <w:rPr>
                <w:sz w:val="18"/>
                <w:szCs w:val="18"/>
              </w:rPr>
              <w:t>BS 903: PART A2</w:t>
            </w:r>
          </w:p>
        </w:tc>
        <w:tc>
          <w:tcPr>
            <w:tcW w:w="2271" w:type="dxa"/>
            <w:tcBorders>
              <w:top w:val="single" w:sz="6" w:space="0" w:color="auto"/>
              <w:left w:val="single" w:sz="6" w:space="0" w:color="000000"/>
              <w:bottom w:val="single" w:sz="6" w:space="0" w:color="auto"/>
              <w:right w:val="single" w:sz="12" w:space="0" w:color="auto"/>
            </w:tcBorders>
            <w:vAlign w:val="center"/>
          </w:tcPr>
          <w:p w14:paraId="7242F2F8" w14:textId="77777777" w:rsidR="00A47C6B" w:rsidRPr="00741820" w:rsidRDefault="00363528" w:rsidP="00741820">
            <w:pPr>
              <w:pStyle w:val="TableParagraph"/>
              <w:rPr>
                <w:sz w:val="18"/>
                <w:szCs w:val="18"/>
              </w:rPr>
            </w:pPr>
            <w:r w:rsidRPr="00741820">
              <w:rPr>
                <w:sz w:val="18"/>
                <w:szCs w:val="18"/>
              </w:rPr>
              <w:t>12.5 Mpa</w:t>
            </w:r>
          </w:p>
        </w:tc>
      </w:tr>
      <w:tr w:rsidR="00A47C6B" w:rsidRPr="00741820" w14:paraId="090C5B16" w14:textId="77777777" w:rsidTr="00BF6DF5">
        <w:trPr>
          <w:trHeight w:val="328"/>
        </w:trPr>
        <w:tc>
          <w:tcPr>
            <w:tcW w:w="5089" w:type="dxa"/>
            <w:tcBorders>
              <w:top w:val="single" w:sz="6" w:space="0" w:color="auto"/>
              <w:left w:val="single" w:sz="12" w:space="0" w:color="auto"/>
              <w:bottom w:val="single" w:sz="6" w:space="0" w:color="auto"/>
            </w:tcBorders>
            <w:shd w:val="clear" w:color="auto" w:fill="006FC0"/>
            <w:vAlign w:val="center"/>
          </w:tcPr>
          <w:p w14:paraId="1C1B8393" w14:textId="77777777" w:rsidR="00A47C6B" w:rsidRPr="00741820" w:rsidRDefault="00363528" w:rsidP="00741820">
            <w:pPr>
              <w:pStyle w:val="TableParagraph"/>
              <w:rPr>
                <w:sz w:val="18"/>
                <w:szCs w:val="18"/>
              </w:rPr>
            </w:pPr>
            <w:r w:rsidRPr="00741820">
              <w:rPr>
                <w:color w:val="FFFFFF"/>
                <w:sz w:val="18"/>
                <w:szCs w:val="18"/>
              </w:rPr>
              <w:t>ELONGATION AT BREAK (MIN)</w:t>
            </w:r>
          </w:p>
        </w:tc>
        <w:tc>
          <w:tcPr>
            <w:tcW w:w="2406" w:type="dxa"/>
            <w:tcBorders>
              <w:top w:val="single" w:sz="6" w:space="0" w:color="auto"/>
              <w:bottom w:val="single" w:sz="6" w:space="0" w:color="auto"/>
              <w:right w:val="single" w:sz="6" w:space="0" w:color="000000"/>
            </w:tcBorders>
            <w:shd w:val="clear" w:color="auto" w:fill="F2F2F2" w:themeFill="background1" w:themeFillShade="F2"/>
            <w:vAlign w:val="center"/>
          </w:tcPr>
          <w:p w14:paraId="6693564C" w14:textId="77777777" w:rsidR="00A47C6B" w:rsidRPr="00741820" w:rsidRDefault="00363528" w:rsidP="00741820">
            <w:pPr>
              <w:pStyle w:val="TableParagraph"/>
              <w:rPr>
                <w:sz w:val="18"/>
                <w:szCs w:val="18"/>
              </w:rPr>
            </w:pPr>
            <w:r w:rsidRPr="00741820">
              <w:rPr>
                <w:sz w:val="18"/>
                <w:szCs w:val="18"/>
              </w:rPr>
              <w:t>BS 903: PART A2</w:t>
            </w:r>
          </w:p>
        </w:tc>
        <w:tc>
          <w:tcPr>
            <w:tcW w:w="2271" w:type="dxa"/>
            <w:tcBorders>
              <w:top w:val="single" w:sz="6" w:space="0" w:color="auto"/>
              <w:left w:val="single" w:sz="6" w:space="0" w:color="000000"/>
              <w:bottom w:val="single" w:sz="6" w:space="0" w:color="auto"/>
              <w:right w:val="single" w:sz="12" w:space="0" w:color="auto"/>
            </w:tcBorders>
            <w:shd w:val="clear" w:color="auto" w:fill="F2F2F2" w:themeFill="background1" w:themeFillShade="F2"/>
            <w:vAlign w:val="center"/>
          </w:tcPr>
          <w:p w14:paraId="3D628EC8" w14:textId="77777777" w:rsidR="00A47C6B" w:rsidRPr="00741820" w:rsidRDefault="00363528" w:rsidP="00741820">
            <w:pPr>
              <w:pStyle w:val="TableParagraph"/>
              <w:rPr>
                <w:sz w:val="18"/>
                <w:szCs w:val="18"/>
              </w:rPr>
            </w:pPr>
            <w:r w:rsidRPr="00741820">
              <w:rPr>
                <w:sz w:val="18"/>
                <w:szCs w:val="18"/>
              </w:rPr>
              <w:t>150%</w:t>
            </w:r>
          </w:p>
        </w:tc>
      </w:tr>
      <w:tr w:rsidR="00A47C6B" w:rsidRPr="00741820" w14:paraId="166A2069" w14:textId="77777777" w:rsidTr="00BF6DF5">
        <w:trPr>
          <w:trHeight w:val="330"/>
        </w:trPr>
        <w:tc>
          <w:tcPr>
            <w:tcW w:w="5089" w:type="dxa"/>
            <w:tcBorders>
              <w:top w:val="single" w:sz="6" w:space="0" w:color="auto"/>
              <w:left w:val="single" w:sz="12" w:space="0" w:color="auto"/>
              <w:bottom w:val="single" w:sz="6" w:space="0" w:color="auto"/>
            </w:tcBorders>
            <w:shd w:val="clear" w:color="auto" w:fill="006FC0"/>
            <w:vAlign w:val="center"/>
          </w:tcPr>
          <w:p w14:paraId="3A0F18F5" w14:textId="77777777" w:rsidR="00A47C6B" w:rsidRPr="00741820" w:rsidRDefault="00363528" w:rsidP="00741820">
            <w:pPr>
              <w:pStyle w:val="TableParagraph"/>
              <w:rPr>
                <w:sz w:val="18"/>
                <w:szCs w:val="18"/>
              </w:rPr>
            </w:pPr>
            <w:r w:rsidRPr="00741820">
              <w:rPr>
                <w:color w:val="FFFFFF"/>
                <w:sz w:val="18"/>
                <w:szCs w:val="18"/>
              </w:rPr>
              <w:t>COMPRESSION SET (70ºC/24 HRS/25% SET) (MAX)</w:t>
            </w:r>
          </w:p>
        </w:tc>
        <w:tc>
          <w:tcPr>
            <w:tcW w:w="2406" w:type="dxa"/>
            <w:tcBorders>
              <w:top w:val="single" w:sz="6" w:space="0" w:color="auto"/>
              <w:bottom w:val="single" w:sz="6" w:space="0" w:color="auto"/>
              <w:right w:val="single" w:sz="6" w:space="0" w:color="000000"/>
            </w:tcBorders>
            <w:vAlign w:val="center"/>
          </w:tcPr>
          <w:p w14:paraId="703D5128" w14:textId="77777777" w:rsidR="00A47C6B" w:rsidRPr="00741820" w:rsidRDefault="00363528" w:rsidP="00741820">
            <w:pPr>
              <w:pStyle w:val="TableParagraph"/>
              <w:rPr>
                <w:sz w:val="18"/>
                <w:szCs w:val="18"/>
              </w:rPr>
            </w:pPr>
            <w:r w:rsidRPr="00741820">
              <w:rPr>
                <w:sz w:val="18"/>
                <w:szCs w:val="18"/>
              </w:rPr>
              <w:t>BS 903: PART A6</w:t>
            </w:r>
          </w:p>
        </w:tc>
        <w:tc>
          <w:tcPr>
            <w:tcW w:w="2271" w:type="dxa"/>
            <w:tcBorders>
              <w:top w:val="single" w:sz="6" w:space="0" w:color="auto"/>
              <w:left w:val="single" w:sz="6" w:space="0" w:color="000000"/>
              <w:bottom w:val="single" w:sz="6" w:space="0" w:color="auto"/>
              <w:right w:val="single" w:sz="12" w:space="0" w:color="auto"/>
            </w:tcBorders>
            <w:vAlign w:val="center"/>
          </w:tcPr>
          <w:p w14:paraId="7B5F69C8" w14:textId="77777777" w:rsidR="00A47C6B" w:rsidRPr="00741820" w:rsidRDefault="00363528" w:rsidP="00741820">
            <w:pPr>
              <w:pStyle w:val="TableParagraph"/>
              <w:rPr>
                <w:sz w:val="18"/>
                <w:szCs w:val="18"/>
              </w:rPr>
            </w:pPr>
            <w:r w:rsidRPr="00741820">
              <w:rPr>
                <w:sz w:val="18"/>
                <w:szCs w:val="18"/>
              </w:rPr>
              <w:t>20%</w:t>
            </w:r>
          </w:p>
        </w:tc>
      </w:tr>
      <w:tr w:rsidR="00A47C6B" w:rsidRPr="00741820" w14:paraId="4D232C84" w14:textId="77777777" w:rsidTr="00BF6DF5">
        <w:trPr>
          <w:trHeight w:val="331"/>
        </w:trPr>
        <w:tc>
          <w:tcPr>
            <w:tcW w:w="5089" w:type="dxa"/>
            <w:tcBorders>
              <w:top w:val="single" w:sz="6" w:space="0" w:color="auto"/>
              <w:left w:val="single" w:sz="12" w:space="0" w:color="auto"/>
              <w:bottom w:val="single" w:sz="6" w:space="0" w:color="auto"/>
            </w:tcBorders>
            <w:shd w:val="clear" w:color="auto" w:fill="006FC0"/>
            <w:vAlign w:val="center"/>
          </w:tcPr>
          <w:p w14:paraId="006A0E47" w14:textId="379B2D1A" w:rsidR="00A47C6B" w:rsidRPr="00741820" w:rsidRDefault="00363528" w:rsidP="00741820">
            <w:pPr>
              <w:pStyle w:val="TableParagraph"/>
              <w:rPr>
                <w:sz w:val="18"/>
                <w:szCs w:val="18"/>
              </w:rPr>
            </w:pPr>
            <w:r w:rsidRPr="00741820">
              <w:rPr>
                <w:color w:val="FFFFFF"/>
                <w:sz w:val="18"/>
                <w:szCs w:val="18"/>
              </w:rPr>
              <w:t xml:space="preserve">TEAR RESISTANCE </w:t>
            </w:r>
            <w:r w:rsidR="00674101" w:rsidRPr="00741820">
              <w:rPr>
                <w:color w:val="FFFFFF"/>
                <w:sz w:val="18"/>
                <w:szCs w:val="18"/>
              </w:rPr>
              <w:t>(ANGULAR)</w:t>
            </w:r>
            <w:r w:rsidRPr="00741820">
              <w:rPr>
                <w:color w:val="FFFFFF"/>
                <w:sz w:val="18"/>
                <w:szCs w:val="18"/>
              </w:rPr>
              <w:t xml:space="preserve"> MIN</w:t>
            </w:r>
          </w:p>
        </w:tc>
        <w:tc>
          <w:tcPr>
            <w:tcW w:w="2406" w:type="dxa"/>
            <w:tcBorders>
              <w:top w:val="single" w:sz="6" w:space="0" w:color="auto"/>
              <w:bottom w:val="single" w:sz="6" w:space="0" w:color="auto"/>
              <w:right w:val="single" w:sz="6" w:space="0" w:color="000000"/>
            </w:tcBorders>
            <w:shd w:val="clear" w:color="auto" w:fill="F2F2F2" w:themeFill="background1" w:themeFillShade="F2"/>
            <w:vAlign w:val="center"/>
          </w:tcPr>
          <w:p w14:paraId="7FB25AC2" w14:textId="77777777" w:rsidR="00A47C6B" w:rsidRPr="00741820" w:rsidRDefault="00363528" w:rsidP="00741820">
            <w:pPr>
              <w:pStyle w:val="TableParagraph"/>
              <w:rPr>
                <w:sz w:val="18"/>
                <w:szCs w:val="18"/>
              </w:rPr>
            </w:pPr>
            <w:r w:rsidRPr="00741820">
              <w:rPr>
                <w:sz w:val="18"/>
                <w:szCs w:val="18"/>
              </w:rPr>
              <w:t>BS 903: PART A3</w:t>
            </w:r>
          </w:p>
        </w:tc>
        <w:tc>
          <w:tcPr>
            <w:tcW w:w="2271" w:type="dxa"/>
            <w:tcBorders>
              <w:top w:val="single" w:sz="6" w:space="0" w:color="auto"/>
              <w:left w:val="single" w:sz="6" w:space="0" w:color="000000"/>
              <w:bottom w:val="single" w:sz="6" w:space="0" w:color="auto"/>
              <w:right w:val="single" w:sz="12" w:space="0" w:color="auto"/>
            </w:tcBorders>
            <w:shd w:val="clear" w:color="auto" w:fill="F2F2F2" w:themeFill="background1" w:themeFillShade="F2"/>
            <w:vAlign w:val="center"/>
          </w:tcPr>
          <w:p w14:paraId="7850C1AE" w14:textId="77777777" w:rsidR="00A47C6B" w:rsidRPr="00741820" w:rsidRDefault="00363528" w:rsidP="00741820">
            <w:pPr>
              <w:pStyle w:val="TableParagraph"/>
              <w:rPr>
                <w:sz w:val="18"/>
                <w:szCs w:val="18"/>
              </w:rPr>
            </w:pPr>
            <w:r w:rsidRPr="00741820">
              <w:rPr>
                <w:sz w:val="18"/>
                <w:szCs w:val="18"/>
              </w:rPr>
              <w:t>55 Kg/cm</w:t>
            </w:r>
          </w:p>
        </w:tc>
      </w:tr>
      <w:tr w:rsidR="00A47C6B" w:rsidRPr="00741820" w14:paraId="1F6A0C41" w14:textId="77777777" w:rsidTr="00BF6DF5">
        <w:trPr>
          <w:trHeight w:val="328"/>
        </w:trPr>
        <w:tc>
          <w:tcPr>
            <w:tcW w:w="5089" w:type="dxa"/>
            <w:tcBorders>
              <w:top w:val="single" w:sz="6" w:space="0" w:color="auto"/>
              <w:left w:val="single" w:sz="12" w:space="0" w:color="auto"/>
              <w:bottom w:val="single" w:sz="6" w:space="0" w:color="auto"/>
              <w:right w:val="single" w:sz="6" w:space="0" w:color="000000"/>
            </w:tcBorders>
            <w:shd w:val="clear" w:color="auto" w:fill="006FC0"/>
            <w:vAlign w:val="center"/>
          </w:tcPr>
          <w:p w14:paraId="596FAAFA" w14:textId="77777777" w:rsidR="00A47C6B" w:rsidRPr="00741820" w:rsidRDefault="00363528" w:rsidP="00741820">
            <w:pPr>
              <w:pStyle w:val="TableParagraph"/>
              <w:rPr>
                <w:sz w:val="18"/>
                <w:szCs w:val="18"/>
              </w:rPr>
            </w:pPr>
            <w:r w:rsidRPr="00741820">
              <w:rPr>
                <w:color w:val="FFFFFF"/>
                <w:sz w:val="18"/>
                <w:szCs w:val="18"/>
              </w:rPr>
              <w:t>RESISTANCE TO ACCELERATED AGEING – 168 HRS AT 70˚C</w:t>
            </w:r>
          </w:p>
        </w:tc>
        <w:tc>
          <w:tcPr>
            <w:tcW w:w="2406" w:type="dxa"/>
            <w:tcBorders>
              <w:top w:val="single" w:sz="6" w:space="0" w:color="auto"/>
              <w:left w:val="single" w:sz="6" w:space="0" w:color="000000"/>
              <w:bottom w:val="single" w:sz="6" w:space="0" w:color="auto"/>
              <w:right w:val="single" w:sz="6" w:space="0" w:color="000000"/>
            </w:tcBorders>
            <w:vAlign w:val="center"/>
          </w:tcPr>
          <w:p w14:paraId="2BFF2FA8" w14:textId="77777777" w:rsidR="00A47C6B" w:rsidRPr="00741820" w:rsidRDefault="00363528" w:rsidP="00741820">
            <w:pPr>
              <w:pStyle w:val="TableParagraph"/>
              <w:rPr>
                <w:sz w:val="18"/>
                <w:szCs w:val="18"/>
              </w:rPr>
            </w:pPr>
            <w:r w:rsidRPr="00741820">
              <w:rPr>
                <w:sz w:val="18"/>
                <w:szCs w:val="18"/>
              </w:rPr>
              <w:t>BS 903: PART A19</w:t>
            </w:r>
          </w:p>
        </w:tc>
        <w:tc>
          <w:tcPr>
            <w:tcW w:w="2271" w:type="dxa"/>
            <w:tcBorders>
              <w:top w:val="single" w:sz="6" w:space="0" w:color="auto"/>
              <w:left w:val="single" w:sz="6" w:space="0" w:color="000000"/>
              <w:bottom w:val="single" w:sz="6" w:space="0" w:color="auto"/>
              <w:right w:val="single" w:sz="12" w:space="0" w:color="auto"/>
            </w:tcBorders>
            <w:vAlign w:val="center"/>
          </w:tcPr>
          <w:p w14:paraId="77D41D04" w14:textId="77777777" w:rsidR="00A47C6B" w:rsidRPr="00741820" w:rsidRDefault="00A47C6B" w:rsidP="00741820">
            <w:pPr>
              <w:pStyle w:val="TableParagraph"/>
              <w:rPr>
                <w:rFonts w:ascii="Times New Roman"/>
                <w:sz w:val="18"/>
                <w:szCs w:val="18"/>
              </w:rPr>
            </w:pPr>
          </w:p>
        </w:tc>
      </w:tr>
      <w:tr w:rsidR="00A47C6B" w:rsidRPr="00741820" w14:paraId="2510A687" w14:textId="77777777" w:rsidTr="00BF6DF5">
        <w:trPr>
          <w:trHeight w:val="331"/>
        </w:trPr>
        <w:tc>
          <w:tcPr>
            <w:tcW w:w="5089" w:type="dxa"/>
            <w:tcBorders>
              <w:top w:val="single" w:sz="6" w:space="0" w:color="auto"/>
              <w:left w:val="single" w:sz="12" w:space="0" w:color="auto"/>
              <w:bottom w:val="single" w:sz="6" w:space="0" w:color="auto"/>
            </w:tcBorders>
            <w:shd w:val="clear" w:color="auto" w:fill="006FC0"/>
            <w:vAlign w:val="center"/>
          </w:tcPr>
          <w:p w14:paraId="4264DF5F" w14:textId="77777777" w:rsidR="00A47C6B" w:rsidRPr="00741820" w:rsidRDefault="00363528" w:rsidP="00741820">
            <w:pPr>
              <w:pStyle w:val="TableParagraph"/>
              <w:rPr>
                <w:sz w:val="18"/>
                <w:szCs w:val="18"/>
              </w:rPr>
            </w:pPr>
            <w:r w:rsidRPr="00741820">
              <w:rPr>
                <w:color w:val="FFFFFF"/>
                <w:sz w:val="18"/>
                <w:szCs w:val="18"/>
              </w:rPr>
              <w:t>--- HARDNESS (Pts)</w:t>
            </w:r>
          </w:p>
        </w:tc>
        <w:tc>
          <w:tcPr>
            <w:tcW w:w="2406" w:type="dxa"/>
            <w:tcBorders>
              <w:top w:val="single" w:sz="6" w:space="0" w:color="auto"/>
              <w:bottom w:val="single" w:sz="6" w:space="0" w:color="auto"/>
              <w:right w:val="single" w:sz="6" w:space="0" w:color="000000"/>
            </w:tcBorders>
            <w:shd w:val="clear" w:color="auto" w:fill="F2F2F2" w:themeFill="background1" w:themeFillShade="F2"/>
            <w:vAlign w:val="center"/>
          </w:tcPr>
          <w:p w14:paraId="32DA1D79" w14:textId="77777777" w:rsidR="00A47C6B" w:rsidRPr="00741820" w:rsidRDefault="00363528" w:rsidP="00741820">
            <w:pPr>
              <w:pStyle w:val="TableParagraph"/>
              <w:rPr>
                <w:sz w:val="18"/>
                <w:szCs w:val="18"/>
              </w:rPr>
            </w:pPr>
            <w:r w:rsidRPr="00741820">
              <w:rPr>
                <w:sz w:val="18"/>
                <w:szCs w:val="18"/>
              </w:rPr>
              <w:t>BS 903: PART A26</w:t>
            </w:r>
          </w:p>
        </w:tc>
        <w:tc>
          <w:tcPr>
            <w:tcW w:w="2271" w:type="dxa"/>
            <w:tcBorders>
              <w:top w:val="single" w:sz="6" w:space="0" w:color="auto"/>
              <w:left w:val="single" w:sz="6" w:space="0" w:color="000000"/>
              <w:bottom w:val="single" w:sz="6" w:space="0" w:color="auto"/>
              <w:right w:val="single" w:sz="12" w:space="0" w:color="auto"/>
            </w:tcBorders>
            <w:shd w:val="clear" w:color="auto" w:fill="F2F2F2" w:themeFill="background1" w:themeFillShade="F2"/>
            <w:vAlign w:val="center"/>
          </w:tcPr>
          <w:p w14:paraId="74A97C40" w14:textId="77777777" w:rsidR="00A47C6B" w:rsidRPr="00741820" w:rsidRDefault="00363528" w:rsidP="00741820">
            <w:pPr>
              <w:pStyle w:val="TableParagraph"/>
              <w:rPr>
                <w:sz w:val="18"/>
                <w:szCs w:val="18"/>
              </w:rPr>
            </w:pPr>
            <w:r w:rsidRPr="00741820">
              <w:rPr>
                <w:sz w:val="18"/>
                <w:szCs w:val="18"/>
              </w:rPr>
              <w:t>+ 10 (MAX)</w:t>
            </w:r>
          </w:p>
        </w:tc>
      </w:tr>
      <w:tr w:rsidR="00A47C6B" w:rsidRPr="00741820" w14:paraId="2CEFEA88" w14:textId="77777777" w:rsidTr="00BF6DF5">
        <w:trPr>
          <w:trHeight w:val="331"/>
        </w:trPr>
        <w:tc>
          <w:tcPr>
            <w:tcW w:w="5089" w:type="dxa"/>
            <w:tcBorders>
              <w:top w:val="single" w:sz="6" w:space="0" w:color="auto"/>
              <w:left w:val="single" w:sz="12" w:space="0" w:color="auto"/>
              <w:bottom w:val="single" w:sz="6" w:space="0" w:color="auto"/>
            </w:tcBorders>
            <w:shd w:val="clear" w:color="auto" w:fill="006FC0"/>
            <w:vAlign w:val="center"/>
          </w:tcPr>
          <w:p w14:paraId="0AD14584" w14:textId="77777777" w:rsidR="00A47C6B" w:rsidRPr="00741820" w:rsidRDefault="00363528" w:rsidP="00741820">
            <w:pPr>
              <w:pStyle w:val="TableParagraph"/>
              <w:rPr>
                <w:sz w:val="18"/>
                <w:szCs w:val="18"/>
              </w:rPr>
            </w:pPr>
            <w:r w:rsidRPr="00741820">
              <w:rPr>
                <w:color w:val="FFFFFF"/>
                <w:sz w:val="18"/>
                <w:szCs w:val="18"/>
              </w:rPr>
              <w:t>--- TENSILE STRENGTH (%)</w:t>
            </w:r>
          </w:p>
        </w:tc>
        <w:tc>
          <w:tcPr>
            <w:tcW w:w="2406" w:type="dxa"/>
            <w:tcBorders>
              <w:top w:val="single" w:sz="6" w:space="0" w:color="auto"/>
              <w:bottom w:val="single" w:sz="6" w:space="0" w:color="auto"/>
              <w:right w:val="single" w:sz="6" w:space="0" w:color="000000"/>
            </w:tcBorders>
            <w:vAlign w:val="center"/>
          </w:tcPr>
          <w:p w14:paraId="19647C79" w14:textId="77777777" w:rsidR="00A47C6B" w:rsidRPr="00741820" w:rsidRDefault="00363528" w:rsidP="00741820">
            <w:pPr>
              <w:pStyle w:val="TableParagraph"/>
              <w:rPr>
                <w:sz w:val="18"/>
                <w:szCs w:val="18"/>
              </w:rPr>
            </w:pPr>
            <w:r w:rsidRPr="00741820">
              <w:rPr>
                <w:sz w:val="18"/>
                <w:szCs w:val="18"/>
              </w:rPr>
              <w:t>BS 903: PART A2</w:t>
            </w:r>
          </w:p>
        </w:tc>
        <w:tc>
          <w:tcPr>
            <w:tcW w:w="2271" w:type="dxa"/>
            <w:tcBorders>
              <w:top w:val="single" w:sz="6" w:space="0" w:color="auto"/>
              <w:left w:val="single" w:sz="6" w:space="0" w:color="000000"/>
              <w:bottom w:val="single" w:sz="6" w:space="0" w:color="auto"/>
              <w:right w:val="single" w:sz="12" w:space="0" w:color="auto"/>
            </w:tcBorders>
            <w:vAlign w:val="center"/>
          </w:tcPr>
          <w:p w14:paraId="3F07E52E" w14:textId="77777777" w:rsidR="00A47C6B" w:rsidRPr="00741820" w:rsidRDefault="00363528" w:rsidP="00741820">
            <w:pPr>
              <w:pStyle w:val="TableParagraph"/>
              <w:rPr>
                <w:sz w:val="18"/>
                <w:szCs w:val="18"/>
              </w:rPr>
            </w:pPr>
            <w:r w:rsidRPr="00741820">
              <w:rPr>
                <w:sz w:val="18"/>
                <w:szCs w:val="18"/>
              </w:rPr>
              <w:t>-10 (MAX)</w:t>
            </w:r>
          </w:p>
        </w:tc>
      </w:tr>
      <w:tr w:rsidR="00A47C6B" w:rsidRPr="00741820" w14:paraId="0DA03E17" w14:textId="77777777" w:rsidTr="00BF6DF5">
        <w:trPr>
          <w:trHeight w:val="328"/>
        </w:trPr>
        <w:tc>
          <w:tcPr>
            <w:tcW w:w="5089" w:type="dxa"/>
            <w:tcBorders>
              <w:top w:val="single" w:sz="6" w:space="0" w:color="auto"/>
              <w:left w:val="single" w:sz="12" w:space="0" w:color="auto"/>
              <w:bottom w:val="single" w:sz="6" w:space="0" w:color="auto"/>
            </w:tcBorders>
            <w:shd w:val="clear" w:color="auto" w:fill="006FC0"/>
            <w:vAlign w:val="center"/>
          </w:tcPr>
          <w:p w14:paraId="0B052E90" w14:textId="77777777" w:rsidR="00A47C6B" w:rsidRPr="00741820" w:rsidRDefault="00363528" w:rsidP="00741820">
            <w:pPr>
              <w:pStyle w:val="TableParagraph"/>
              <w:rPr>
                <w:sz w:val="18"/>
                <w:szCs w:val="18"/>
              </w:rPr>
            </w:pPr>
            <w:r w:rsidRPr="00741820">
              <w:rPr>
                <w:color w:val="FFFFFF"/>
                <w:sz w:val="18"/>
                <w:szCs w:val="18"/>
              </w:rPr>
              <w:t>--- ELONGATION AT BREAK (%)</w:t>
            </w:r>
          </w:p>
        </w:tc>
        <w:tc>
          <w:tcPr>
            <w:tcW w:w="2406" w:type="dxa"/>
            <w:tcBorders>
              <w:top w:val="single" w:sz="6" w:space="0" w:color="auto"/>
              <w:bottom w:val="single" w:sz="6" w:space="0" w:color="auto"/>
              <w:right w:val="single" w:sz="6" w:space="0" w:color="000000"/>
            </w:tcBorders>
            <w:shd w:val="clear" w:color="auto" w:fill="F2F2F2" w:themeFill="background1" w:themeFillShade="F2"/>
            <w:vAlign w:val="center"/>
          </w:tcPr>
          <w:p w14:paraId="60D804E8" w14:textId="77777777" w:rsidR="00A47C6B" w:rsidRPr="00741820" w:rsidRDefault="00363528" w:rsidP="00741820">
            <w:pPr>
              <w:pStyle w:val="TableParagraph"/>
              <w:rPr>
                <w:sz w:val="18"/>
                <w:szCs w:val="18"/>
              </w:rPr>
            </w:pPr>
            <w:r w:rsidRPr="00741820">
              <w:rPr>
                <w:sz w:val="18"/>
                <w:szCs w:val="18"/>
              </w:rPr>
              <w:t>BS 903: PART A2</w:t>
            </w:r>
          </w:p>
        </w:tc>
        <w:tc>
          <w:tcPr>
            <w:tcW w:w="2271" w:type="dxa"/>
            <w:tcBorders>
              <w:top w:val="single" w:sz="6" w:space="0" w:color="auto"/>
              <w:left w:val="single" w:sz="6" w:space="0" w:color="000000"/>
              <w:bottom w:val="single" w:sz="6" w:space="0" w:color="auto"/>
              <w:right w:val="single" w:sz="12" w:space="0" w:color="auto"/>
            </w:tcBorders>
            <w:shd w:val="clear" w:color="auto" w:fill="F2F2F2" w:themeFill="background1" w:themeFillShade="F2"/>
            <w:vAlign w:val="center"/>
          </w:tcPr>
          <w:p w14:paraId="5A4113C4" w14:textId="77777777" w:rsidR="00A47C6B" w:rsidRPr="00741820" w:rsidRDefault="00363528" w:rsidP="00741820">
            <w:pPr>
              <w:pStyle w:val="TableParagraph"/>
              <w:rPr>
                <w:sz w:val="18"/>
                <w:szCs w:val="18"/>
              </w:rPr>
            </w:pPr>
            <w:r w:rsidRPr="00741820">
              <w:rPr>
                <w:sz w:val="18"/>
                <w:szCs w:val="18"/>
              </w:rPr>
              <w:t>-35 (MAX)</w:t>
            </w:r>
          </w:p>
        </w:tc>
      </w:tr>
      <w:tr w:rsidR="00A47C6B" w:rsidRPr="00741820" w14:paraId="1DC43FA6" w14:textId="77777777" w:rsidTr="00BF6DF5">
        <w:trPr>
          <w:trHeight w:val="331"/>
        </w:trPr>
        <w:tc>
          <w:tcPr>
            <w:tcW w:w="5089" w:type="dxa"/>
            <w:tcBorders>
              <w:top w:val="single" w:sz="6" w:space="0" w:color="auto"/>
              <w:left w:val="single" w:sz="12" w:space="0" w:color="auto"/>
              <w:bottom w:val="single" w:sz="6" w:space="0" w:color="auto"/>
            </w:tcBorders>
            <w:shd w:val="clear" w:color="auto" w:fill="006FC0"/>
            <w:vAlign w:val="center"/>
          </w:tcPr>
          <w:p w14:paraId="577AC3CF" w14:textId="50EB72A1" w:rsidR="00A47C6B" w:rsidRPr="00741820" w:rsidRDefault="00363528" w:rsidP="00741820">
            <w:pPr>
              <w:pStyle w:val="TableParagraph"/>
              <w:rPr>
                <w:sz w:val="18"/>
                <w:szCs w:val="18"/>
              </w:rPr>
            </w:pPr>
            <w:r w:rsidRPr="00741820">
              <w:rPr>
                <w:color w:val="FFFFFF"/>
                <w:sz w:val="18"/>
                <w:szCs w:val="18"/>
              </w:rPr>
              <w:t xml:space="preserve">VOLUME </w:t>
            </w:r>
            <w:r w:rsidR="00674101" w:rsidRPr="00741820">
              <w:rPr>
                <w:color w:val="FFFFFF"/>
                <w:sz w:val="18"/>
                <w:szCs w:val="18"/>
              </w:rPr>
              <w:t>SWELL:</w:t>
            </w:r>
            <w:r w:rsidRPr="00741820">
              <w:rPr>
                <w:color w:val="FFFFFF"/>
                <w:sz w:val="18"/>
                <w:szCs w:val="18"/>
              </w:rPr>
              <w:t xml:space="preserve"> AT 40˚C FOR 24 HRS/IN</w:t>
            </w:r>
          </w:p>
        </w:tc>
        <w:tc>
          <w:tcPr>
            <w:tcW w:w="2406" w:type="dxa"/>
            <w:tcBorders>
              <w:top w:val="single" w:sz="6" w:space="0" w:color="auto"/>
              <w:bottom w:val="single" w:sz="6" w:space="0" w:color="auto"/>
              <w:right w:val="single" w:sz="6" w:space="0" w:color="000000"/>
            </w:tcBorders>
            <w:vAlign w:val="center"/>
          </w:tcPr>
          <w:p w14:paraId="1BB6B2AB" w14:textId="77777777" w:rsidR="00A47C6B" w:rsidRPr="00741820" w:rsidRDefault="00363528" w:rsidP="00741820">
            <w:pPr>
              <w:pStyle w:val="TableParagraph"/>
              <w:rPr>
                <w:sz w:val="18"/>
                <w:szCs w:val="18"/>
              </w:rPr>
            </w:pPr>
            <w:r w:rsidRPr="00741820">
              <w:rPr>
                <w:sz w:val="18"/>
                <w:szCs w:val="18"/>
              </w:rPr>
              <w:t>BS 903: PART A16</w:t>
            </w:r>
          </w:p>
        </w:tc>
        <w:tc>
          <w:tcPr>
            <w:tcW w:w="2271" w:type="dxa"/>
            <w:tcBorders>
              <w:top w:val="single" w:sz="6" w:space="0" w:color="auto"/>
              <w:left w:val="single" w:sz="6" w:space="0" w:color="000000"/>
              <w:bottom w:val="single" w:sz="6" w:space="0" w:color="auto"/>
              <w:right w:val="single" w:sz="12" w:space="0" w:color="auto"/>
            </w:tcBorders>
            <w:vAlign w:val="center"/>
          </w:tcPr>
          <w:p w14:paraId="4AF11520" w14:textId="77777777" w:rsidR="00A47C6B" w:rsidRPr="00741820" w:rsidRDefault="00A47C6B" w:rsidP="00741820">
            <w:pPr>
              <w:pStyle w:val="TableParagraph"/>
              <w:rPr>
                <w:rFonts w:ascii="Times New Roman"/>
                <w:sz w:val="18"/>
                <w:szCs w:val="18"/>
              </w:rPr>
            </w:pPr>
          </w:p>
        </w:tc>
      </w:tr>
      <w:tr w:rsidR="00A47C6B" w:rsidRPr="00741820" w14:paraId="3D1F2846" w14:textId="77777777" w:rsidTr="00BF6DF5">
        <w:trPr>
          <w:trHeight w:val="330"/>
        </w:trPr>
        <w:tc>
          <w:tcPr>
            <w:tcW w:w="5089" w:type="dxa"/>
            <w:tcBorders>
              <w:top w:val="single" w:sz="6" w:space="0" w:color="auto"/>
              <w:left w:val="single" w:sz="12" w:space="0" w:color="auto"/>
              <w:bottom w:val="single" w:sz="6" w:space="0" w:color="auto"/>
            </w:tcBorders>
            <w:shd w:val="clear" w:color="auto" w:fill="006FC0"/>
            <w:vAlign w:val="center"/>
          </w:tcPr>
          <w:p w14:paraId="0CCA80AD" w14:textId="77777777" w:rsidR="00A47C6B" w:rsidRPr="00741820" w:rsidRDefault="00363528" w:rsidP="00741820">
            <w:pPr>
              <w:pStyle w:val="TableParagraph"/>
              <w:rPr>
                <w:sz w:val="18"/>
                <w:szCs w:val="18"/>
              </w:rPr>
            </w:pPr>
            <w:r w:rsidRPr="00741820">
              <w:rPr>
                <w:color w:val="FFFFFF"/>
                <w:sz w:val="18"/>
                <w:szCs w:val="18"/>
              </w:rPr>
              <w:t>FUEL B (MAX)</w:t>
            </w:r>
          </w:p>
        </w:tc>
        <w:tc>
          <w:tcPr>
            <w:tcW w:w="2406" w:type="dxa"/>
            <w:tcBorders>
              <w:top w:val="single" w:sz="6" w:space="0" w:color="auto"/>
              <w:bottom w:val="single" w:sz="6" w:space="0" w:color="auto"/>
              <w:right w:val="single" w:sz="6" w:space="0" w:color="000000"/>
            </w:tcBorders>
            <w:shd w:val="clear" w:color="auto" w:fill="F2F2F2" w:themeFill="background1" w:themeFillShade="F2"/>
            <w:vAlign w:val="center"/>
          </w:tcPr>
          <w:p w14:paraId="4FB71742" w14:textId="77777777" w:rsidR="00A47C6B" w:rsidRPr="00741820" w:rsidRDefault="00A47C6B" w:rsidP="00741820">
            <w:pPr>
              <w:pStyle w:val="TableParagraph"/>
              <w:rPr>
                <w:rFonts w:ascii="Times New Roman"/>
                <w:sz w:val="18"/>
                <w:szCs w:val="18"/>
              </w:rPr>
            </w:pPr>
          </w:p>
        </w:tc>
        <w:tc>
          <w:tcPr>
            <w:tcW w:w="2271" w:type="dxa"/>
            <w:tcBorders>
              <w:top w:val="single" w:sz="6" w:space="0" w:color="auto"/>
              <w:left w:val="single" w:sz="6" w:space="0" w:color="000000"/>
              <w:bottom w:val="single" w:sz="6" w:space="0" w:color="auto"/>
              <w:right w:val="single" w:sz="12" w:space="0" w:color="auto"/>
            </w:tcBorders>
            <w:shd w:val="clear" w:color="auto" w:fill="F2F2F2" w:themeFill="background1" w:themeFillShade="F2"/>
            <w:vAlign w:val="center"/>
          </w:tcPr>
          <w:p w14:paraId="3E041179" w14:textId="77777777" w:rsidR="00A47C6B" w:rsidRPr="00741820" w:rsidRDefault="00363528" w:rsidP="00741820">
            <w:pPr>
              <w:pStyle w:val="TableParagraph"/>
              <w:rPr>
                <w:sz w:val="18"/>
                <w:szCs w:val="18"/>
              </w:rPr>
            </w:pPr>
            <w:r w:rsidRPr="00741820">
              <w:rPr>
                <w:sz w:val="18"/>
                <w:szCs w:val="18"/>
              </w:rPr>
              <w:t>+25%</w:t>
            </w:r>
          </w:p>
        </w:tc>
      </w:tr>
      <w:tr w:rsidR="00A47C6B" w:rsidRPr="00741820" w14:paraId="3D938973" w14:textId="77777777" w:rsidTr="00BF6DF5">
        <w:trPr>
          <w:trHeight w:val="511"/>
        </w:trPr>
        <w:tc>
          <w:tcPr>
            <w:tcW w:w="5089" w:type="dxa"/>
            <w:tcBorders>
              <w:top w:val="single" w:sz="6" w:space="0" w:color="auto"/>
              <w:left w:val="single" w:sz="12" w:space="0" w:color="auto"/>
              <w:bottom w:val="single" w:sz="6" w:space="0" w:color="auto"/>
            </w:tcBorders>
            <w:shd w:val="clear" w:color="auto" w:fill="006FC0"/>
            <w:vAlign w:val="center"/>
          </w:tcPr>
          <w:p w14:paraId="6F58CCAF" w14:textId="77777777" w:rsidR="00A47C6B" w:rsidRPr="00741820" w:rsidRDefault="00363528" w:rsidP="00741820">
            <w:pPr>
              <w:pStyle w:val="TableParagraph"/>
              <w:rPr>
                <w:sz w:val="18"/>
                <w:szCs w:val="18"/>
              </w:rPr>
            </w:pPr>
            <w:r w:rsidRPr="00741820">
              <w:rPr>
                <w:color w:val="FFFFFF"/>
                <w:sz w:val="18"/>
                <w:szCs w:val="18"/>
              </w:rPr>
              <w:t>RESISTANCE TO LOW TEMPERATURE IN ºC AT WHICH THE</w:t>
            </w:r>
          </w:p>
          <w:p w14:paraId="3CB14BD0" w14:textId="08D38CD9" w:rsidR="00A47C6B" w:rsidRPr="00741820" w:rsidRDefault="00363528" w:rsidP="00741820">
            <w:pPr>
              <w:pStyle w:val="TableParagraph"/>
              <w:rPr>
                <w:sz w:val="18"/>
                <w:szCs w:val="18"/>
              </w:rPr>
            </w:pPr>
            <w:r w:rsidRPr="00741820">
              <w:rPr>
                <w:color w:val="FFFFFF"/>
                <w:sz w:val="18"/>
                <w:szCs w:val="18"/>
              </w:rPr>
              <w:t>STIF</w:t>
            </w:r>
            <w:r w:rsidR="00674101">
              <w:rPr>
                <w:color w:val="FFFFFF"/>
                <w:sz w:val="18"/>
                <w:szCs w:val="18"/>
              </w:rPr>
              <w:t>F</w:t>
            </w:r>
            <w:r w:rsidRPr="00741820">
              <w:rPr>
                <w:color w:val="FFFFFF"/>
                <w:sz w:val="18"/>
                <w:szCs w:val="18"/>
              </w:rPr>
              <w:t>NESS SHALL NOT EXCEED 70 MPA</w:t>
            </w:r>
          </w:p>
        </w:tc>
        <w:tc>
          <w:tcPr>
            <w:tcW w:w="2406" w:type="dxa"/>
            <w:tcBorders>
              <w:top w:val="single" w:sz="6" w:space="0" w:color="auto"/>
              <w:bottom w:val="single" w:sz="6" w:space="0" w:color="auto"/>
              <w:right w:val="single" w:sz="6" w:space="0" w:color="000000"/>
            </w:tcBorders>
            <w:vAlign w:val="center"/>
          </w:tcPr>
          <w:p w14:paraId="78B63650" w14:textId="77777777" w:rsidR="00A47C6B" w:rsidRPr="00741820" w:rsidRDefault="00363528" w:rsidP="00741820">
            <w:pPr>
              <w:pStyle w:val="TableParagraph"/>
              <w:rPr>
                <w:sz w:val="18"/>
                <w:szCs w:val="18"/>
              </w:rPr>
            </w:pPr>
            <w:r w:rsidRPr="00741820">
              <w:rPr>
                <w:sz w:val="18"/>
                <w:szCs w:val="18"/>
              </w:rPr>
              <w:t>BS 903: PART A13</w:t>
            </w:r>
          </w:p>
        </w:tc>
        <w:tc>
          <w:tcPr>
            <w:tcW w:w="2271" w:type="dxa"/>
            <w:tcBorders>
              <w:top w:val="single" w:sz="6" w:space="0" w:color="auto"/>
              <w:left w:val="single" w:sz="6" w:space="0" w:color="000000"/>
              <w:bottom w:val="single" w:sz="6" w:space="0" w:color="auto"/>
              <w:right w:val="single" w:sz="12" w:space="0" w:color="auto"/>
            </w:tcBorders>
            <w:vAlign w:val="center"/>
          </w:tcPr>
          <w:p w14:paraId="014E8D68" w14:textId="77777777" w:rsidR="00A47C6B" w:rsidRPr="00741820" w:rsidRDefault="00363528" w:rsidP="00741820">
            <w:pPr>
              <w:pStyle w:val="TableParagraph"/>
              <w:rPr>
                <w:sz w:val="18"/>
                <w:szCs w:val="18"/>
              </w:rPr>
            </w:pPr>
            <w:r w:rsidRPr="00741820">
              <w:rPr>
                <w:sz w:val="18"/>
                <w:szCs w:val="18"/>
              </w:rPr>
              <w:t>-15</w:t>
            </w:r>
          </w:p>
        </w:tc>
      </w:tr>
      <w:tr w:rsidR="00A47C6B" w:rsidRPr="00741820" w14:paraId="1C650A26" w14:textId="77777777" w:rsidTr="00BF6DF5">
        <w:trPr>
          <w:trHeight w:val="512"/>
        </w:trPr>
        <w:tc>
          <w:tcPr>
            <w:tcW w:w="5089" w:type="dxa"/>
            <w:tcBorders>
              <w:top w:val="single" w:sz="6" w:space="0" w:color="auto"/>
              <w:left w:val="single" w:sz="12" w:space="0" w:color="auto"/>
              <w:bottom w:val="single" w:sz="6" w:space="0" w:color="auto"/>
            </w:tcBorders>
            <w:shd w:val="clear" w:color="auto" w:fill="006FC0"/>
            <w:vAlign w:val="center"/>
          </w:tcPr>
          <w:p w14:paraId="600CE33C" w14:textId="77777777" w:rsidR="00A47C6B" w:rsidRPr="00741820" w:rsidRDefault="00363528" w:rsidP="00741820">
            <w:pPr>
              <w:pStyle w:val="TableParagraph"/>
              <w:rPr>
                <w:sz w:val="18"/>
                <w:szCs w:val="18"/>
              </w:rPr>
            </w:pPr>
            <w:r w:rsidRPr="00741820">
              <w:rPr>
                <w:color w:val="FFFFFF"/>
                <w:sz w:val="18"/>
                <w:szCs w:val="18"/>
              </w:rPr>
              <w:t>ADHESION TO AND CORROSION OF METALS</w:t>
            </w:r>
          </w:p>
          <w:p w14:paraId="69764DA9" w14:textId="77777777" w:rsidR="00A47C6B" w:rsidRPr="00741820" w:rsidRDefault="00363528" w:rsidP="00741820">
            <w:pPr>
              <w:pStyle w:val="TableParagraph"/>
              <w:rPr>
                <w:sz w:val="18"/>
                <w:szCs w:val="18"/>
              </w:rPr>
            </w:pPr>
            <w:r w:rsidRPr="00741820">
              <w:rPr>
                <w:color w:val="FFFFFF"/>
                <w:sz w:val="18"/>
                <w:szCs w:val="18"/>
              </w:rPr>
              <w:t>AT 70ºC / 168 HRS</w:t>
            </w:r>
          </w:p>
        </w:tc>
        <w:tc>
          <w:tcPr>
            <w:tcW w:w="2406" w:type="dxa"/>
            <w:tcBorders>
              <w:top w:val="single" w:sz="6" w:space="0" w:color="auto"/>
              <w:bottom w:val="single" w:sz="6" w:space="0" w:color="auto"/>
              <w:right w:val="single" w:sz="6" w:space="0" w:color="000000"/>
            </w:tcBorders>
            <w:shd w:val="clear" w:color="auto" w:fill="F2F2F2" w:themeFill="background1" w:themeFillShade="F2"/>
            <w:vAlign w:val="center"/>
          </w:tcPr>
          <w:p w14:paraId="7A8E3691" w14:textId="77777777" w:rsidR="00A47C6B" w:rsidRPr="00741820" w:rsidRDefault="00363528" w:rsidP="00741820">
            <w:pPr>
              <w:pStyle w:val="TableParagraph"/>
              <w:rPr>
                <w:sz w:val="18"/>
                <w:szCs w:val="18"/>
              </w:rPr>
            </w:pPr>
            <w:r w:rsidRPr="00741820">
              <w:rPr>
                <w:sz w:val="18"/>
                <w:szCs w:val="18"/>
              </w:rPr>
              <w:t>BS 903: PART A 37</w:t>
            </w:r>
          </w:p>
        </w:tc>
        <w:tc>
          <w:tcPr>
            <w:tcW w:w="2271" w:type="dxa"/>
            <w:tcBorders>
              <w:top w:val="single" w:sz="6" w:space="0" w:color="auto"/>
              <w:left w:val="single" w:sz="6" w:space="0" w:color="000000"/>
              <w:bottom w:val="single" w:sz="6" w:space="0" w:color="auto"/>
              <w:right w:val="single" w:sz="12" w:space="0" w:color="auto"/>
            </w:tcBorders>
            <w:shd w:val="clear" w:color="auto" w:fill="F2F2F2" w:themeFill="background1" w:themeFillShade="F2"/>
            <w:vAlign w:val="center"/>
          </w:tcPr>
          <w:p w14:paraId="3CD04147" w14:textId="77777777" w:rsidR="00A47C6B" w:rsidRPr="00741820" w:rsidRDefault="00363528" w:rsidP="00741820">
            <w:pPr>
              <w:pStyle w:val="TableParagraph"/>
              <w:rPr>
                <w:sz w:val="18"/>
                <w:szCs w:val="18"/>
              </w:rPr>
            </w:pPr>
            <w:r w:rsidRPr="00741820">
              <w:rPr>
                <w:sz w:val="18"/>
                <w:szCs w:val="18"/>
              </w:rPr>
              <w:t>MEETS REQUIREMENTS</w:t>
            </w:r>
          </w:p>
        </w:tc>
      </w:tr>
      <w:tr w:rsidR="00A47C6B" w:rsidRPr="00741820" w14:paraId="1FA005A6" w14:textId="77777777" w:rsidTr="00BF6DF5">
        <w:trPr>
          <w:trHeight w:val="328"/>
        </w:trPr>
        <w:tc>
          <w:tcPr>
            <w:tcW w:w="5089" w:type="dxa"/>
            <w:tcBorders>
              <w:top w:val="single" w:sz="6" w:space="0" w:color="auto"/>
              <w:left w:val="single" w:sz="12" w:space="0" w:color="auto"/>
              <w:bottom w:val="single" w:sz="6" w:space="0" w:color="auto"/>
            </w:tcBorders>
            <w:shd w:val="clear" w:color="auto" w:fill="006FC0"/>
            <w:vAlign w:val="center"/>
          </w:tcPr>
          <w:p w14:paraId="6B4326F9" w14:textId="77777777" w:rsidR="00A47C6B" w:rsidRPr="00741820" w:rsidRDefault="00363528" w:rsidP="00741820">
            <w:pPr>
              <w:pStyle w:val="TableParagraph"/>
              <w:rPr>
                <w:sz w:val="18"/>
                <w:szCs w:val="18"/>
              </w:rPr>
            </w:pPr>
            <w:r w:rsidRPr="00741820">
              <w:rPr>
                <w:color w:val="FFFFFF"/>
                <w:sz w:val="18"/>
                <w:szCs w:val="18"/>
              </w:rPr>
              <w:t>POLYMER CONTENT (NITRILE)</w:t>
            </w:r>
          </w:p>
        </w:tc>
        <w:tc>
          <w:tcPr>
            <w:tcW w:w="2406" w:type="dxa"/>
            <w:tcBorders>
              <w:top w:val="single" w:sz="6" w:space="0" w:color="auto"/>
              <w:bottom w:val="single" w:sz="6" w:space="0" w:color="auto"/>
              <w:right w:val="single" w:sz="6" w:space="0" w:color="000000"/>
            </w:tcBorders>
            <w:vAlign w:val="center"/>
          </w:tcPr>
          <w:p w14:paraId="0A3B1020" w14:textId="77777777" w:rsidR="00A47C6B" w:rsidRPr="00741820" w:rsidRDefault="00A47C6B" w:rsidP="00741820">
            <w:pPr>
              <w:pStyle w:val="TableParagraph"/>
              <w:rPr>
                <w:rFonts w:ascii="Times New Roman"/>
                <w:sz w:val="18"/>
                <w:szCs w:val="18"/>
              </w:rPr>
            </w:pPr>
          </w:p>
        </w:tc>
        <w:tc>
          <w:tcPr>
            <w:tcW w:w="2271" w:type="dxa"/>
            <w:tcBorders>
              <w:top w:val="single" w:sz="6" w:space="0" w:color="auto"/>
              <w:left w:val="single" w:sz="6" w:space="0" w:color="000000"/>
              <w:bottom w:val="single" w:sz="6" w:space="0" w:color="auto"/>
              <w:right w:val="single" w:sz="12" w:space="0" w:color="auto"/>
            </w:tcBorders>
            <w:vAlign w:val="center"/>
          </w:tcPr>
          <w:p w14:paraId="16E6643C" w14:textId="77777777" w:rsidR="00A47C6B" w:rsidRPr="00741820" w:rsidRDefault="00363528" w:rsidP="00741820">
            <w:pPr>
              <w:pStyle w:val="TableParagraph"/>
              <w:rPr>
                <w:sz w:val="18"/>
                <w:szCs w:val="18"/>
              </w:rPr>
            </w:pPr>
            <w:r w:rsidRPr="00741820">
              <w:rPr>
                <w:sz w:val="18"/>
                <w:szCs w:val="18"/>
              </w:rPr>
              <w:t>100%</w:t>
            </w:r>
          </w:p>
        </w:tc>
      </w:tr>
      <w:tr w:rsidR="00A47C6B" w:rsidRPr="00741820" w14:paraId="42F7704A" w14:textId="77777777" w:rsidTr="00DB0C2A">
        <w:trPr>
          <w:trHeight w:val="331"/>
        </w:trPr>
        <w:tc>
          <w:tcPr>
            <w:tcW w:w="9766" w:type="dxa"/>
            <w:gridSpan w:val="3"/>
            <w:tcBorders>
              <w:top w:val="single" w:sz="6" w:space="0" w:color="auto"/>
              <w:left w:val="single" w:sz="12" w:space="0" w:color="auto"/>
              <w:bottom w:val="single" w:sz="6" w:space="0" w:color="auto"/>
              <w:right w:val="single" w:sz="12" w:space="0" w:color="auto"/>
            </w:tcBorders>
            <w:shd w:val="clear" w:color="auto" w:fill="006FC0"/>
            <w:vAlign w:val="center"/>
          </w:tcPr>
          <w:p w14:paraId="59057F74" w14:textId="77777777" w:rsidR="00A47C6B" w:rsidRPr="00741820" w:rsidRDefault="00363528" w:rsidP="00741820">
            <w:pPr>
              <w:pStyle w:val="TableParagraph"/>
              <w:rPr>
                <w:sz w:val="18"/>
                <w:szCs w:val="18"/>
              </w:rPr>
            </w:pPr>
            <w:r w:rsidRPr="00741820">
              <w:rPr>
                <w:color w:val="FFFFFF"/>
                <w:sz w:val="18"/>
                <w:szCs w:val="18"/>
              </w:rPr>
              <w:t>ADDITIONAL INFORMATION -</w:t>
            </w:r>
          </w:p>
        </w:tc>
      </w:tr>
      <w:tr w:rsidR="00A47C6B" w:rsidRPr="00741820" w14:paraId="33822CDB" w14:textId="77777777" w:rsidTr="00BF6DF5">
        <w:trPr>
          <w:trHeight w:val="330"/>
        </w:trPr>
        <w:tc>
          <w:tcPr>
            <w:tcW w:w="5089" w:type="dxa"/>
            <w:tcBorders>
              <w:top w:val="single" w:sz="6" w:space="0" w:color="auto"/>
              <w:left w:val="single" w:sz="12" w:space="0" w:color="auto"/>
              <w:bottom w:val="single" w:sz="6" w:space="0" w:color="auto"/>
              <w:right w:val="single" w:sz="6" w:space="0" w:color="000000"/>
            </w:tcBorders>
            <w:shd w:val="clear" w:color="auto" w:fill="006FC0"/>
            <w:vAlign w:val="center"/>
          </w:tcPr>
          <w:p w14:paraId="299B96FC" w14:textId="77777777" w:rsidR="00A47C6B" w:rsidRPr="00741820" w:rsidRDefault="00363528" w:rsidP="00741820">
            <w:pPr>
              <w:pStyle w:val="TableParagraph"/>
              <w:rPr>
                <w:sz w:val="18"/>
                <w:szCs w:val="18"/>
              </w:rPr>
            </w:pPr>
            <w:r w:rsidRPr="00741820">
              <w:rPr>
                <w:color w:val="FFFFFF"/>
                <w:sz w:val="18"/>
                <w:szCs w:val="18"/>
              </w:rPr>
              <w:t>CHEMICAL RESISTANCE</w:t>
            </w:r>
          </w:p>
        </w:tc>
        <w:tc>
          <w:tcPr>
            <w:tcW w:w="2406" w:type="dxa"/>
            <w:tcBorders>
              <w:top w:val="single" w:sz="6" w:space="0" w:color="auto"/>
              <w:left w:val="single" w:sz="6" w:space="0" w:color="000000"/>
              <w:bottom w:val="single" w:sz="6" w:space="0" w:color="auto"/>
              <w:right w:val="single" w:sz="6" w:space="0" w:color="000000"/>
            </w:tcBorders>
            <w:vAlign w:val="center"/>
          </w:tcPr>
          <w:p w14:paraId="50FBFBB1" w14:textId="77777777" w:rsidR="00A47C6B" w:rsidRPr="00741820" w:rsidRDefault="00A47C6B" w:rsidP="00741820">
            <w:pPr>
              <w:pStyle w:val="TableParagraph"/>
              <w:rPr>
                <w:rFonts w:ascii="Times New Roman"/>
                <w:sz w:val="18"/>
                <w:szCs w:val="18"/>
              </w:rPr>
            </w:pPr>
          </w:p>
        </w:tc>
        <w:tc>
          <w:tcPr>
            <w:tcW w:w="2271" w:type="dxa"/>
            <w:tcBorders>
              <w:top w:val="single" w:sz="6" w:space="0" w:color="auto"/>
              <w:left w:val="single" w:sz="6" w:space="0" w:color="000000"/>
              <w:bottom w:val="single" w:sz="6" w:space="0" w:color="auto"/>
              <w:right w:val="single" w:sz="12" w:space="0" w:color="auto"/>
            </w:tcBorders>
            <w:vAlign w:val="center"/>
          </w:tcPr>
          <w:p w14:paraId="6DF38D57" w14:textId="77777777" w:rsidR="00A47C6B" w:rsidRPr="00741820" w:rsidRDefault="00A47C6B" w:rsidP="00741820">
            <w:pPr>
              <w:pStyle w:val="TableParagraph"/>
              <w:rPr>
                <w:rFonts w:ascii="Times New Roman"/>
                <w:sz w:val="18"/>
                <w:szCs w:val="18"/>
              </w:rPr>
            </w:pPr>
          </w:p>
        </w:tc>
      </w:tr>
      <w:tr w:rsidR="00A47C6B" w:rsidRPr="00741820" w14:paraId="307043FC" w14:textId="77777777" w:rsidTr="00BF6DF5">
        <w:trPr>
          <w:trHeight w:val="328"/>
        </w:trPr>
        <w:tc>
          <w:tcPr>
            <w:tcW w:w="5089" w:type="dxa"/>
            <w:tcBorders>
              <w:top w:val="single" w:sz="6" w:space="0" w:color="auto"/>
              <w:left w:val="single" w:sz="12" w:space="0" w:color="auto"/>
              <w:bottom w:val="single" w:sz="6" w:space="0" w:color="auto"/>
            </w:tcBorders>
            <w:shd w:val="clear" w:color="auto" w:fill="006FC0"/>
            <w:vAlign w:val="center"/>
          </w:tcPr>
          <w:p w14:paraId="23FF96EA" w14:textId="77777777" w:rsidR="00A47C6B" w:rsidRPr="00741820" w:rsidRDefault="00363528" w:rsidP="00741820">
            <w:pPr>
              <w:pStyle w:val="TableParagraph"/>
              <w:rPr>
                <w:sz w:val="18"/>
                <w:szCs w:val="18"/>
              </w:rPr>
            </w:pPr>
            <w:r w:rsidRPr="00741820">
              <w:rPr>
                <w:color w:val="FFFFFF"/>
                <w:sz w:val="18"/>
                <w:szCs w:val="18"/>
              </w:rPr>
              <w:t>--- OZONE</w:t>
            </w:r>
          </w:p>
        </w:tc>
        <w:tc>
          <w:tcPr>
            <w:tcW w:w="2406" w:type="dxa"/>
            <w:tcBorders>
              <w:top w:val="single" w:sz="6" w:space="0" w:color="auto"/>
              <w:bottom w:val="single" w:sz="6" w:space="0" w:color="auto"/>
              <w:right w:val="single" w:sz="6" w:space="0" w:color="000000"/>
            </w:tcBorders>
            <w:shd w:val="clear" w:color="auto" w:fill="F2F2F2" w:themeFill="background1" w:themeFillShade="F2"/>
            <w:vAlign w:val="center"/>
          </w:tcPr>
          <w:p w14:paraId="1F4D622E" w14:textId="77777777" w:rsidR="00A47C6B" w:rsidRPr="00741820" w:rsidRDefault="00363528" w:rsidP="00741820">
            <w:pPr>
              <w:pStyle w:val="TableParagraph"/>
              <w:rPr>
                <w:sz w:val="18"/>
                <w:szCs w:val="18"/>
              </w:rPr>
            </w:pPr>
            <w:r w:rsidRPr="00741820">
              <w:rPr>
                <w:sz w:val="18"/>
                <w:szCs w:val="18"/>
              </w:rPr>
              <w:t>BS 903: PART A 43</w:t>
            </w:r>
          </w:p>
        </w:tc>
        <w:tc>
          <w:tcPr>
            <w:tcW w:w="2271" w:type="dxa"/>
            <w:tcBorders>
              <w:top w:val="single" w:sz="6" w:space="0" w:color="auto"/>
              <w:left w:val="single" w:sz="6" w:space="0" w:color="000000"/>
              <w:bottom w:val="single" w:sz="6" w:space="0" w:color="auto"/>
              <w:right w:val="single" w:sz="12" w:space="0" w:color="auto"/>
            </w:tcBorders>
            <w:shd w:val="clear" w:color="auto" w:fill="F2F2F2" w:themeFill="background1" w:themeFillShade="F2"/>
            <w:vAlign w:val="center"/>
          </w:tcPr>
          <w:p w14:paraId="76BC4A03" w14:textId="77777777" w:rsidR="00A47C6B" w:rsidRPr="00741820" w:rsidRDefault="00363528" w:rsidP="00741820">
            <w:pPr>
              <w:pStyle w:val="TableParagraph"/>
              <w:rPr>
                <w:sz w:val="18"/>
                <w:szCs w:val="18"/>
              </w:rPr>
            </w:pPr>
            <w:r w:rsidRPr="00741820">
              <w:rPr>
                <w:sz w:val="18"/>
                <w:szCs w:val="18"/>
              </w:rPr>
              <w:t>FAIR</w:t>
            </w:r>
          </w:p>
        </w:tc>
      </w:tr>
      <w:tr w:rsidR="00A47C6B" w:rsidRPr="00741820" w14:paraId="3A18C7B1" w14:textId="77777777" w:rsidTr="00BF6DF5">
        <w:trPr>
          <w:trHeight w:val="331"/>
        </w:trPr>
        <w:tc>
          <w:tcPr>
            <w:tcW w:w="5089" w:type="dxa"/>
            <w:tcBorders>
              <w:top w:val="single" w:sz="6" w:space="0" w:color="auto"/>
              <w:left w:val="single" w:sz="12" w:space="0" w:color="auto"/>
              <w:bottom w:val="single" w:sz="6" w:space="0" w:color="auto"/>
            </w:tcBorders>
            <w:shd w:val="clear" w:color="auto" w:fill="006FC0"/>
            <w:vAlign w:val="center"/>
          </w:tcPr>
          <w:p w14:paraId="5DECEDCA" w14:textId="77777777" w:rsidR="00A47C6B" w:rsidRPr="00741820" w:rsidRDefault="00363528" w:rsidP="00741820">
            <w:pPr>
              <w:pStyle w:val="TableParagraph"/>
              <w:rPr>
                <w:sz w:val="18"/>
                <w:szCs w:val="18"/>
              </w:rPr>
            </w:pPr>
            <w:r w:rsidRPr="00741820">
              <w:rPr>
                <w:color w:val="FFFFFF"/>
                <w:sz w:val="18"/>
                <w:szCs w:val="18"/>
              </w:rPr>
              <w:t>--- DILUTE ACIDS AND BASES</w:t>
            </w:r>
          </w:p>
        </w:tc>
        <w:tc>
          <w:tcPr>
            <w:tcW w:w="2406" w:type="dxa"/>
            <w:tcBorders>
              <w:top w:val="single" w:sz="6" w:space="0" w:color="auto"/>
              <w:bottom w:val="single" w:sz="6" w:space="0" w:color="auto"/>
              <w:right w:val="single" w:sz="6" w:space="0" w:color="000000"/>
            </w:tcBorders>
            <w:vAlign w:val="center"/>
          </w:tcPr>
          <w:p w14:paraId="656B5704" w14:textId="77777777" w:rsidR="00A47C6B" w:rsidRPr="00741820" w:rsidRDefault="00363528" w:rsidP="00741820">
            <w:pPr>
              <w:pStyle w:val="TableParagraph"/>
              <w:rPr>
                <w:sz w:val="18"/>
                <w:szCs w:val="18"/>
              </w:rPr>
            </w:pPr>
            <w:r w:rsidRPr="00741820">
              <w:rPr>
                <w:sz w:val="18"/>
                <w:szCs w:val="18"/>
              </w:rPr>
              <w:t>BS 903: PART A16</w:t>
            </w:r>
          </w:p>
        </w:tc>
        <w:tc>
          <w:tcPr>
            <w:tcW w:w="2271" w:type="dxa"/>
            <w:tcBorders>
              <w:top w:val="single" w:sz="6" w:space="0" w:color="auto"/>
              <w:left w:val="single" w:sz="6" w:space="0" w:color="000000"/>
              <w:bottom w:val="single" w:sz="6" w:space="0" w:color="auto"/>
              <w:right w:val="single" w:sz="12" w:space="0" w:color="auto"/>
            </w:tcBorders>
            <w:vAlign w:val="center"/>
          </w:tcPr>
          <w:p w14:paraId="61F61F39" w14:textId="77777777" w:rsidR="00A47C6B" w:rsidRPr="00741820" w:rsidRDefault="00363528" w:rsidP="00741820">
            <w:pPr>
              <w:pStyle w:val="TableParagraph"/>
              <w:rPr>
                <w:sz w:val="18"/>
                <w:szCs w:val="18"/>
              </w:rPr>
            </w:pPr>
            <w:r w:rsidRPr="00741820">
              <w:rPr>
                <w:sz w:val="18"/>
                <w:szCs w:val="18"/>
              </w:rPr>
              <w:t>GOOD</w:t>
            </w:r>
          </w:p>
        </w:tc>
      </w:tr>
      <w:tr w:rsidR="00A47C6B" w:rsidRPr="00741820" w14:paraId="6CE7554B" w14:textId="77777777" w:rsidTr="00BF6DF5">
        <w:trPr>
          <w:trHeight w:val="330"/>
        </w:trPr>
        <w:tc>
          <w:tcPr>
            <w:tcW w:w="5089" w:type="dxa"/>
            <w:tcBorders>
              <w:top w:val="single" w:sz="6" w:space="0" w:color="auto"/>
              <w:left w:val="single" w:sz="12" w:space="0" w:color="auto"/>
              <w:bottom w:val="single" w:sz="6" w:space="0" w:color="auto"/>
            </w:tcBorders>
            <w:shd w:val="clear" w:color="auto" w:fill="006FC0"/>
            <w:vAlign w:val="center"/>
          </w:tcPr>
          <w:p w14:paraId="63B1A00C" w14:textId="77777777" w:rsidR="00A47C6B" w:rsidRPr="00741820" w:rsidRDefault="00363528" w:rsidP="00741820">
            <w:pPr>
              <w:pStyle w:val="TableParagraph"/>
              <w:rPr>
                <w:sz w:val="18"/>
                <w:szCs w:val="18"/>
              </w:rPr>
            </w:pPr>
            <w:r w:rsidRPr="00741820">
              <w:rPr>
                <w:color w:val="FFFFFF"/>
                <w:sz w:val="18"/>
                <w:szCs w:val="18"/>
              </w:rPr>
              <w:t>--- CONCENTRATED ACIDS AND BASES</w:t>
            </w:r>
          </w:p>
        </w:tc>
        <w:tc>
          <w:tcPr>
            <w:tcW w:w="2406" w:type="dxa"/>
            <w:tcBorders>
              <w:top w:val="single" w:sz="6" w:space="0" w:color="auto"/>
              <w:bottom w:val="single" w:sz="6" w:space="0" w:color="auto"/>
              <w:right w:val="single" w:sz="6" w:space="0" w:color="000000"/>
            </w:tcBorders>
            <w:shd w:val="clear" w:color="auto" w:fill="F2F2F2" w:themeFill="background1" w:themeFillShade="F2"/>
            <w:vAlign w:val="center"/>
          </w:tcPr>
          <w:p w14:paraId="3055E8E4" w14:textId="77777777" w:rsidR="00A47C6B" w:rsidRPr="00741820" w:rsidRDefault="00A47C6B" w:rsidP="00741820">
            <w:pPr>
              <w:pStyle w:val="TableParagraph"/>
              <w:rPr>
                <w:rFonts w:ascii="Times New Roman"/>
                <w:sz w:val="18"/>
                <w:szCs w:val="18"/>
              </w:rPr>
            </w:pPr>
          </w:p>
        </w:tc>
        <w:tc>
          <w:tcPr>
            <w:tcW w:w="2271" w:type="dxa"/>
            <w:tcBorders>
              <w:top w:val="single" w:sz="6" w:space="0" w:color="auto"/>
              <w:left w:val="single" w:sz="6" w:space="0" w:color="000000"/>
              <w:bottom w:val="single" w:sz="6" w:space="0" w:color="auto"/>
              <w:right w:val="single" w:sz="12" w:space="0" w:color="auto"/>
            </w:tcBorders>
            <w:shd w:val="clear" w:color="auto" w:fill="F2F2F2" w:themeFill="background1" w:themeFillShade="F2"/>
            <w:vAlign w:val="center"/>
          </w:tcPr>
          <w:p w14:paraId="6AD44852" w14:textId="77777777" w:rsidR="00A47C6B" w:rsidRPr="00741820" w:rsidRDefault="00363528" w:rsidP="00741820">
            <w:pPr>
              <w:pStyle w:val="TableParagraph"/>
              <w:rPr>
                <w:sz w:val="18"/>
                <w:szCs w:val="18"/>
              </w:rPr>
            </w:pPr>
            <w:r w:rsidRPr="00741820">
              <w:rPr>
                <w:sz w:val="18"/>
                <w:szCs w:val="18"/>
              </w:rPr>
              <w:t>NOT RECOMMENDED</w:t>
            </w:r>
          </w:p>
        </w:tc>
      </w:tr>
      <w:tr w:rsidR="00A47C6B" w:rsidRPr="00741820" w14:paraId="3A89DBA2" w14:textId="77777777" w:rsidTr="00BF6DF5">
        <w:trPr>
          <w:trHeight w:val="328"/>
        </w:trPr>
        <w:tc>
          <w:tcPr>
            <w:tcW w:w="5089" w:type="dxa"/>
            <w:tcBorders>
              <w:top w:val="single" w:sz="6" w:space="0" w:color="auto"/>
              <w:left w:val="single" w:sz="12" w:space="0" w:color="auto"/>
              <w:bottom w:val="single" w:sz="6" w:space="0" w:color="auto"/>
            </w:tcBorders>
            <w:shd w:val="clear" w:color="auto" w:fill="006FC0"/>
            <w:vAlign w:val="center"/>
          </w:tcPr>
          <w:p w14:paraId="01C0007B" w14:textId="77777777" w:rsidR="00A47C6B" w:rsidRPr="00741820" w:rsidRDefault="00363528" w:rsidP="00741820">
            <w:pPr>
              <w:pStyle w:val="TableParagraph"/>
              <w:rPr>
                <w:sz w:val="18"/>
                <w:szCs w:val="18"/>
              </w:rPr>
            </w:pPr>
            <w:r w:rsidRPr="00741820">
              <w:rPr>
                <w:color w:val="FFFFFF"/>
                <w:sz w:val="18"/>
                <w:szCs w:val="18"/>
              </w:rPr>
              <w:t>--- MINERAL OIL/PETROLEUM</w:t>
            </w:r>
          </w:p>
        </w:tc>
        <w:tc>
          <w:tcPr>
            <w:tcW w:w="2406" w:type="dxa"/>
            <w:tcBorders>
              <w:top w:val="single" w:sz="6" w:space="0" w:color="auto"/>
              <w:bottom w:val="single" w:sz="6" w:space="0" w:color="auto"/>
              <w:right w:val="single" w:sz="6" w:space="0" w:color="000000"/>
            </w:tcBorders>
            <w:vAlign w:val="center"/>
          </w:tcPr>
          <w:p w14:paraId="3DDF2741" w14:textId="77777777" w:rsidR="00A47C6B" w:rsidRPr="00741820" w:rsidRDefault="00A47C6B" w:rsidP="00741820">
            <w:pPr>
              <w:pStyle w:val="TableParagraph"/>
              <w:rPr>
                <w:rFonts w:ascii="Times New Roman"/>
                <w:sz w:val="18"/>
                <w:szCs w:val="18"/>
              </w:rPr>
            </w:pPr>
          </w:p>
        </w:tc>
        <w:tc>
          <w:tcPr>
            <w:tcW w:w="2271" w:type="dxa"/>
            <w:tcBorders>
              <w:top w:val="single" w:sz="6" w:space="0" w:color="auto"/>
              <w:left w:val="single" w:sz="6" w:space="0" w:color="000000"/>
              <w:bottom w:val="single" w:sz="6" w:space="0" w:color="auto"/>
              <w:right w:val="single" w:sz="12" w:space="0" w:color="auto"/>
            </w:tcBorders>
            <w:vAlign w:val="center"/>
          </w:tcPr>
          <w:p w14:paraId="34F1C7C7" w14:textId="77777777" w:rsidR="00A47C6B" w:rsidRPr="00741820" w:rsidRDefault="00363528" w:rsidP="00741820">
            <w:pPr>
              <w:pStyle w:val="TableParagraph"/>
              <w:rPr>
                <w:sz w:val="18"/>
                <w:szCs w:val="18"/>
              </w:rPr>
            </w:pPr>
            <w:r w:rsidRPr="00741820">
              <w:rPr>
                <w:sz w:val="18"/>
                <w:szCs w:val="18"/>
              </w:rPr>
              <w:t>EXCELLENT</w:t>
            </w:r>
          </w:p>
        </w:tc>
      </w:tr>
      <w:tr w:rsidR="00A47C6B" w:rsidRPr="00741820" w14:paraId="1210FF0A" w14:textId="77777777" w:rsidTr="00BF6DF5">
        <w:trPr>
          <w:trHeight w:val="330"/>
        </w:trPr>
        <w:tc>
          <w:tcPr>
            <w:tcW w:w="5089" w:type="dxa"/>
            <w:tcBorders>
              <w:top w:val="single" w:sz="6" w:space="0" w:color="auto"/>
              <w:left w:val="single" w:sz="12" w:space="0" w:color="auto"/>
              <w:bottom w:val="single" w:sz="6" w:space="0" w:color="auto"/>
            </w:tcBorders>
            <w:shd w:val="clear" w:color="auto" w:fill="006FC0"/>
            <w:vAlign w:val="center"/>
          </w:tcPr>
          <w:p w14:paraId="55BBB47C" w14:textId="77777777" w:rsidR="00A47C6B" w:rsidRPr="00741820" w:rsidRDefault="00363528" w:rsidP="00741820">
            <w:pPr>
              <w:pStyle w:val="TableParagraph"/>
              <w:rPr>
                <w:sz w:val="18"/>
                <w:szCs w:val="18"/>
              </w:rPr>
            </w:pPr>
            <w:r w:rsidRPr="00741820">
              <w:rPr>
                <w:color w:val="FFFFFF"/>
                <w:sz w:val="18"/>
                <w:szCs w:val="18"/>
              </w:rPr>
              <w:t>--- SOLVENTS</w:t>
            </w:r>
          </w:p>
        </w:tc>
        <w:tc>
          <w:tcPr>
            <w:tcW w:w="2406" w:type="dxa"/>
            <w:tcBorders>
              <w:top w:val="single" w:sz="6" w:space="0" w:color="auto"/>
              <w:bottom w:val="single" w:sz="6" w:space="0" w:color="auto"/>
              <w:right w:val="single" w:sz="6" w:space="0" w:color="000000"/>
            </w:tcBorders>
            <w:shd w:val="clear" w:color="auto" w:fill="F2F2F2" w:themeFill="background1" w:themeFillShade="F2"/>
            <w:vAlign w:val="center"/>
          </w:tcPr>
          <w:p w14:paraId="1D07E2B3" w14:textId="77777777" w:rsidR="00A47C6B" w:rsidRPr="00741820" w:rsidRDefault="00A47C6B" w:rsidP="00741820">
            <w:pPr>
              <w:pStyle w:val="TableParagraph"/>
              <w:rPr>
                <w:rFonts w:ascii="Times New Roman"/>
                <w:sz w:val="18"/>
                <w:szCs w:val="18"/>
              </w:rPr>
            </w:pPr>
          </w:p>
        </w:tc>
        <w:tc>
          <w:tcPr>
            <w:tcW w:w="2271" w:type="dxa"/>
            <w:tcBorders>
              <w:top w:val="single" w:sz="6" w:space="0" w:color="auto"/>
              <w:left w:val="single" w:sz="6" w:space="0" w:color="000000"/>
              <w:bottom w:val="single" w:sz="6" w:space="0" w:color="auto"/>
              <w:right w:val="single" w:sz="12" w:space="0" w:color="auto"/>
            </w:tcBorders>
            <w:shd w:val="clear" w:color="auto" w:fill="F2F2F2" w:themeFill="background1" w:themeFillShade="F2"/>
            <w:vAlign w:val="center"/>
          </w:tcPr>
          <w:p w14:paraId="5290A4D9" w14:textId="77777777" w:rsidR="00A47C6B" w:rsidRPr="00741820" w:rsidRDefault="00363528" w:rsidP="00741820">
            <w:pPr>
              <w:pStyle w:val="TableParagraph"/>
              <w:rPr>
                <w:sz w:val="18"/>
                <w:szCs w:val="18"/>
              </w:rPr>
            </w:pPr>
            <w:r w:rsidRPr="00741820">
              <w:rPr>
                <w:sz w:val="18"/>
                <w:szCs w:val="18"/>
              </w:rPr>
              <w:t>FAIR</w:t>
            </w:r>
          </w:p>
        </w:tc>
      </w:tr>
      <w:tr w:rsidR="00A47C6B" w:rsidRPr="00741820" w14:paraId="42F87101" w14:textId="77777777" w:rsidTr="00BF6DF5">
        <w:trPr>
          <w:trHeight w:val="331"/>
        </w:trPr>
        <w:tc>
          <w:tcPr>
            <w:tcW w:w="5089" w:type="dxa"/>
            <w:tcBorders>
              <w:top w:val="single" w:sz="6" w:space="0" w:color="auto"/>
              <w:left w:val="single" w:sz="12" w:space="0" w:color="auto"/>
              <w:bottom w:val="single" w:sz="6" w:space="0" w:color="auto"/>
            </w:tcBorders>
            <w:shd w:val="clear" w:color="auto" w:fill="006FC0"/>
            <w:vAlign w:val="center"/>
          </w:tcPr>
          <w:p w14:paraId="3114CCD2" w14:textId="77777777" w:rsidR="00A47C6B" w:rsidRPr="00741820" w:rsidRDefault="00363528" w:rsidP="00741820">
            <w:pPr>
              <w:pStyle w:val="TableParagraph"/>
              <w:rPr>
                <w:sz w:val="18"/>
                <w:szCs w:val="18"/>
              </w:rPr>
            </w:pPr>
            <w:r w:rsidRPr="00741820">
              <w:rPr>
                <w:color w:val="FFFFFF"/>
                <w:sz w:val="18"/>
                <w:szCs w:val="18"/>
              </w:rPr>
              <w:t>TEMPERATURE RANGE</w:t>
            </w:r>
          </w:p>
        </w:tc>
        <w:tc>
          <w:tcPr>
            <w:tcW w:w="2406" w:type="dxa"/>
            <w:tcBorders>
              <w:top w:val="single" w:sz="6" w:space="0" w:color="auto"/>
              <w:bottom w:val="single" w:sz="6" w:space="0" w:color="auto"/>
              <w:right w:val="single" w:sz="6" w:space="0" w:color="000000"/>
            </w:tcBorders>
            <w:vAlign w:val="center"/>
          </w:tcPr>
          <w:p w14:paraId="060251E2" w14:textId="77777777" w:rsidR="00A47C6B" w:rsidRPr="00741820" w:rsidRDefault="00A47C6B" w:rsidP="00741820">
            <w:pPr>
              <w:pStyle w:val="TableParagraph"/>
              <w:rPr>
                <w:rFonts w:ascii="Times New Roman"/>
                <w:sz w:val="18"/>
                <w:szCs w:val="18"/>
              </w:rPr>
            </w:pPr>
          </w:p>
        </w:tc>
        <w:tc>
          <w:tcPr>
            <w:tcW w:w="2271" w:type="dxa"/>
            <w:tcBorders>
              <w:top w:val="single" w:sz="6" w:space="0" w:color="auto"/>
              <w:left w:val="single" w:sz="6" w:space="0" w:color="000000"/>
              <w:bottom w:val="single" w:sz="6" w:space="0" w:color="auto"/>
              <w:right w:val="single" w:sz="12" w:space="0" w:color="auto"/>
            </w:tcBorders>
            <w:vAlign w:val="center"/>
          </w:tcPr>
          <w:p w14:paraId="220C0A6B" w14:textId="77777777" w:rsidR="00A47C6B" w:rsidRPr="00741820" w:rsidRDefault="00363528" w:rsidP="00741820">
            <w:pPr>
              <w:pStyle w:val="TableParagraph"/>
              <w:rPr>
                <w:sz w:val="18"/>
                <w:szCs w:val="18"/>
              </w:rPr>
            </w:pPr>
            <w:r w:rsidRPr="00741820">
              <w:rPr>
                <w:sz w:val="18"/>
                <w:szCs w:val="18"/>
              </w:rPr>
              <w:t>-10˚ to +120˚C</w:t>
            </w:r>
          </w:p>
        </w:tc>
      </w:tr>
      <w:tr w:rsidR="00A47C6B" w:rsidRPr="00741820" w14:paraId="53519DD4" w14:textId="77777777" w:rsidTr="00BF6DF5">
        <w:trPr>
          <w:trHeight w:val="333"/>
        </w:trPr>
        <w:tc>
          <w:tcPr>
            <w:tcW w:w="5089" w:type="dxa"/>
            <w:tcBorders>
              <w:top w:val="single" w:sz="6" w:space="0" w:color="auto"/>
              <w:left w:val="single" w:sz="12" w:space="0" w:color="auto"/>
              <w:bottom w:val="single" w:sz="6" w:space="0" w:color="auto"/>
            </w:tcBorders>
            <w:shd w:val="clear" w:color="auto" w:fill="006FC0"/>
            <w:vAlign w:val="center"/>
          </w:tcPr>
          <w:p w14:paraId="50140DCD" w14:textId="77777777" w:rsidR="00A47C6B" w:rsidRPr="00741820" w:rsidRDefault="00363528" w:rsidP="00741820">
            <w:pPr>
              <w:pStyle w:val="TableParagraph"/>
              <w:rPr>
                <w:sz w:val="18"/>
                <w:szCs w:val="18"/>
              </w:rPr>
            </w:pPr>
            <w:r w:rsidRPr="00741820">
              <w:rPr>
                <w:color w:val="FFFFFF"/>
                <w:sz w:val="18"/>
                <w:szCs w:val="18"/>
              </w:rPr>
              <w:t>COLOUR</w:t>
            </w:r>
          </w:p>
        </w:tc>
        <w:tc>
          <w:tcPr>
            <w:tcW w:w="4677" w:type="dxa"/>
            <w:gridSpan w:val="2"/>
            <w:tcBorders>
              <w:top w:val="single" w:sz="6" w:space="0" w:color="auto"/>
              <w:bottom w:val="single" w:sz="6" w:space="0" w:color="auto"/>
              <w:right w:val="single" w:sz="12" w:space="0" w:color="auto"/>
            </w:tcBorders>
            <w:shd w:val="clear" w:color="auto" w:fill="F2F2F2" w:themeFill="background1" w:themeFillShade="F2"/>
            <w:vAlign w:val="center"/>
          </w:tcPr>
          <w:p w14:paraId="2C625488" w14:textId="77777777" w:rsidR="00A47C6B" w:rsidRPr="00741820" w:rsidRDefault="00363528" w:rsidP="00741820">
            <w:pPr>
              <w:pStyle w:val="TableParagraph"/>
              <w:rPr>
                <w:sz w:val="18"/>
                <w:szCs w:val="18"/>
              </w:rPr>
            </w:pPr>
            <w:r w:rsidRPr="00741820">
              <w:rPr>
                <w:sz w:val="18"/>
                <w:szCs w:val="18"/>
              </w:rPr>
              <w:t>BLACK</w:t>
            </w:r>
          </w:p>
        </w:tc>
      </w:tr>
      <w:tr w:rsidR="00A47C6B" w:rsidRPr="00741820" w14:paraId="2A287579" w14:textId="77777777" w:rsidTr="00BF6DF5">
        <w:trPr>
          <w:trHeight w:val="328"/>
        </w:trPr>
        <w:tc>
          <w:tcPr>
            <w:tcW w:w="5089" w:type="dxa"/>
            <w:tcBorders>
              <w:top w:val="single" w:sz="6" w:space="0" w:color="auto"/>
              <w:left w:val="single" w:sz="12" w:space="0" w:color="auto"/>
              <w:bottom w:val="single" w:sz="6" w:space="0" w:color="auto"/>
            </w:tcBorders>
            <w:shd w:val="clear" w:color="auto" w:fill="006FC0"/>
            <w:vAlign w:val="center"/>
          </w:tcPr>
          <w:p w14:paraId="7D209F3C" w14:textId="461435E2" w:rsidR="00A47C6B" w:rsidRPr="00741820" w:rsidRDefault="00363528" w:rsidP="00741820">
            <w:pPr>
              <w:pStyle w:val="TableParagraph"/>
              <w:rPr>
                <w:sz w:val="18"/>
                <w:szCs w:val="18"/>
              </w:rPr>
            </w:pPr>
            <w:r w:rsidRPr="00741820">
              <w:rPr>
                <w:color w:val="FFFFFF"/>
                <w:sz w:val="18"/>
                <w:szCs w:val="18"/>
              </w:rPr>
              <w:t>VOLUME SWELL: AT 70 C FOR 72 HRS/IN</w:t>
            </w:r>
          </w:p>
        </w:tc>
        <w:tc>
          <w:tcPr>
            <w:tcW w:w="4677" w:type="dxa"/>
            <w:gridSpan w:val="2"/>
            <w:tcBorders>
              <w:top w:val="single" w:sz="6" w:space="0" w:color="auto"/>
              <w:bottom w:val="single" w:sz="6" w:space="0" w:color="auto"/>
              <w:right w:val="single" w:sz="12" w:space="0" w:color="auto"/>
            </w:tcBorders>
            <w:shd w:val="clear" w:color="auto" w:fill="006FC0"/>
            <w:vAlign w:val="center"/>
          </w:tcPr>
          <w:p w14:paraId="6789BD1A" w14:textId="77777777" w:rsidR="00A47C6B" w:rsidRPr="00741820" w:rsidRDefault="00363528" w:rsidP="00741820">
            <w:pPr>
              <w:pStyle w:val="TableParagraph"/>
              <w:rPr>
                <w:sz w:val="18"/>
                <w:szCs w:val="18"/>
              </w:rPr>
            </w:pPr>
            <w:r w:rsidRPr="00741820">
              <w:rPr>
                <w:color w:val="FFFFFF"/>
                <w:sz w:val="18"/>
                <w:szCs w:val="18"/>
              </w:rPr>
              <w:t>VALUES</w:t>
            </w:r>
          </w:p>
        </w:tc>
      </w:tr>
      <w:tr w:rsidR="00A47C6B" w:rsidRPr="00741820" w14:paraId="5F1270C9" w14:textId="77777777" w:rsidTr="00BF6DF5">
        <w:trPr>
          <w:trHeight w:val="331"/>
        </w:trPr>
        <w:tc>
          <w:tcPr>
            <w:tcW w:w="5089" w:type="dxa"/>
            <w:tcBorders>
              <w:top w:val="single" w:sz="6" w:space="0" w:color="auto"/>
              <w:left w:val="single" w:sz="12" w:space="0" w:color="auto"/>
              <w:bottom w:val="single" w:sz="6" w:space="0" w:color="auto"/>
            </w:tcBorders>
            <w:shd w:val="clear" w:color="auto" w:fill="F2F2F2" w:themeFill="background1" w:themeFillShade="F2"/>
            <w:vAlign w:val="center"/>
          </w:tcPr>
          <w:p w14:paraId="6D2F736D" w14:textId="77777777" w:rsidR="00A47C6B" w:rsidRPr="00741820" w:rsidRDefault="00363528" w:rsidP="00741820">
            <w:pPr>
              <w:pStyle w:val="TableParagraph"/>
              <w:rPr>
                <w:sz w:val="18"/>
                <w:szCs w:val="18"/>
              </w:rPr>
            </w:pPr>
            <w:r w:rsidRPr="00741820">
              <w:rPr>
                <w:sz w:val="18"/>
                <w:szCs w:val="18"/>
              </w:rPr>
              <w:t>IRM / ASTM OIL NO.1</w:t>
            </w:r>
          </w:p>
        </w:tc>
        <w:tc>
          <w:tcPr>
            <w:tcW w:w="4677" w:type="dxa"/>
            <w:gridSpan w:val="2"/>
            <w:tcBorders>
              <w:top w:val="single" w:sz="6" w:space="0" w:color="auto"/>
              <w:bottom w:val="single" w:sz="6" w:space="0" w:color="auto"/>
              <w:right w:val="single" w:sz="12" w:space="0" w:color="auto"/>
            </w:tcBorders>
            <w:shd w:val="clear" w:color="auto" w:fill="F2F2F2" w:themeFill="background1" w:themeFillShade="F2"/>
            <w:vAlign w:val="center"/>
          </w:tcPr>
          <w:p w14:paraId="506C1FF2" w14:textId="77777777" w:rsidR="00A47C6B" w:rsidRPr="00741820" w:rsidRDefault="00363528" w:rsidP="00741820">
            <w:pPr>
              <w:pStyle w:val="TableParagraph"/>
              <w:rPr>
                <w:sz w:val="18"/>
                <w:szCs w:val="18"/>
              </w:rPr>
            </w:pPr>
            <w:r w:rsidRPr="00741820">
              <w:rPr>
                <w:sz w:val="18"/>
                <w:szCs w:val="18"/>
              </w:rPr>
              <w:t>- 3 %</w:t>
            </w:r>
          </w:p>
        </w:tc>
      </w:tr>
      <w:tr w:rsidR="00A47C6B" w:rsidRPr="00741820" w14:paraId="19FDF2C4" w14:textId="77777777" w:rsidTr="00BF6DF5">
        <w:trPr>
          <w:trHeight w:val="328"/>
        </w:trPr>
        <w:tc>
          <w:tcPr>
            <w:tcW w:w="5089" w:type="dxa"/>
            <w:tcBorders>
              <w:top w:val="single" w:sz="6" w:space="0" w:color="auto"/>
              <w:left w:val="single" w:sz="12" w:space="0" w:color="auto"/>
              <w:bottom w:val="single" w:sz="6" w:space="0" w:color="auto"/>
            </w:tcBorders>
            <w:vAlign w:val="center"/>
          </w:tcPr>
          <w:p w14:paraId="617DC21C" w14:textId="77777777" w:rsidR="00A47C6B" w:rsidRPr="00741820" w:rsidRDefault="00363528" w:rsidP="00741820">
            <w:pPr>
              <w:pStyle w:val="TableParagraph"/>
              <w:rPr>
                <w:sz w:val="18"/>
                <w:szCs w:val="18"/>
              </w:rPr>
            </w:pPr>
            <w:r w:rsidRPr="00741820">
              <w:rPr>
                <w:sz w:val="18"/>
                <w:szCs w:val="18"/>
              </w:rPr>
              <w:t>IRM / ASTM OIL NO.2</w:t>
            </w:r>
          </w:p>
        </w:tc>
        <w:tc>
          <w:tcPr>
            <w:tcW w:w="4677" w:type="dxa"/>
            <w:gridSpan w:val="2"/>
            <w:tcBorders>
              <w:top w:val="single" w:sz="6" w:space="0" w:color="auto"/>
              <w:bottom w:val="single" w:sz="6" w:space="0" w:color="auto"/>
              <w:right w:val="single" w:sz="12" w:space="0" w:color="auto"/>
            </w:tcBorders>
            <w:vAlign w:val="center"/>
          </w:tcPr>
          <w:p w14:paraId="308C8603" w14:textId="77777777" w:rsidR="00A47C6B" w:rsidRPr="00741820" w:rsidRDefault="00363528" w:rsidP="00741820">
            <w:pPr>
              <w:pStyle w:val="TableParagraph"/>
              <w:rPr>
                <w:sz w:val="18"/>
                <w:szCs w:val="18"/>
              </w:rPr>
            </w:pPr>
            <w:r w:rsidRPr="00741820">
              <w:rPr>
                <w:sz w:val="18"/>
                <w:szCs w:val="18"/>
              </w:rPr>
              <w:t>- 2%</w:t>
            </w:r>
          </w:p>
        </w:tc>
      </w:tr>
      <w:tr w:rsidR="00A47C6B" w:rsidRPr="00741820" w14:paraId="56D8EC25" w14:textId="77777777" w:rsidTr="00BF6DF5">
        <w:trPr>
          <w:trHeight w:val="331"/>
        </w:trPr>
        <w:tc>
          <w:tcPr>
            <w:tcW w:w="5089" w:type="dxa"/>
            <w:tcBorders>
              <w:top w:val="single" w:sz="6" w:space="0" w:color="auto"/>
              <w:left w:val="single" w:sz="12" w:space="0" w:color="auto"/>
              <w:bottom w:val="single" w:sz="12" w:space="0" w:color="auto"/>
            </w:tcBorders>
            <w:shd w:val="clear" w:color="auto" w:fill="F2F2F2" w:themeFill="background1" w:themeFillShade="F2"/>
            <w:vAlign w:val="center"/>
          </w:tcPr>
          <w:p w14:paraId="3E56FC3B" w14:textId="77777777" w:rsidR="00A47C6B" w:rsidRPr="00741820" w:rsidRDefault="00363528" w:rsidP="00741820">
            <w:pPr>
              <w:pStyle w:val="TableParagraph"/>
              <w:rPr>
                <w:sz w:val="18"/>
                <w:szCs w:val="18"/>
              </w:rPr>
            </w:pPr>
            <w:r w:rsidRPr="00741820">
              <w:rPr>
                <w:sz w:val="18"/>
                <w:szCs w:val="18"/>
              </w:rPr>
              <w:t>IRM / ASTM OIL NO.3</w:t>
            </w:r>
          </w:p>
        </w:tc>
        <w:tc>
          <w:tcPr>
            <w:tcW w:w="4677" w:type="dxa"/>
            <w:gridSpan w:val="2"/>
            <w:tcBorders>
              <w:top w:val="single" w:sz="6" w:space="0" w:color="auto"/>
              <w:bottom w:val="single" w:sz="12" w:space="0" w:color="auto"/>
              <w:right w:val="single" w:sz="12" w:space="0" w:color="auto"/>
            </w:tcBorders>
            <w:shd w:val="clear" w:color="auto" w:fill="F2F2F2" w:themeFill="background1" w:themeFillShade="F2"/>
            <w:vAlign w:val="center"/>
          </w:tcPr>
          <w:p w14:paraId="2A1731A9" w14:textId="77777777" w:rsidR="00A47C6B" w:rsidRPr="00741820" w:rsidRDefault="00363528" w:rsidP="00741820">
            <w:pPr>
              <w:pStyle w:val="TableParagraph"/>
              <w:rPr>
                <w:sz w:val="18"/>
                <w:szCs w:val="18"/>
              </w:rPr>
            </w:pPr>
            <w:r w:rsidRPr="00741820">
              <w:rPr>
                <w:sz w:val="18"/>
                <w:szCs w:val="18"/>
              </w:rPr>
              <w:t>+ 10%</w:t>
            </w:r>
          </w:p>
        </w:tc>
      </w:tr>
    </w:tbl>
    <w:p w14:paraId="0CFAE66F" w14:textId="77777777" w:rsidR="00674101" w:rsidRDefault="00674101" w:rsidP="00614E56">
      <w:pPr>
        <w:rPr>
          <w:sz w:val="18"/>
          <w:szCs w:val="18"/>
        </w:rPr>
      </w:pPr>
    </w:p>
    <w:p w14:paraId="59519DB5" w14:textId="77777777" w:rsidR="00674101" w:rsidRDefault="00674101" w:rsidP="00614E56">
      <w:pPr>
        <w:rPr>
          <w:sz w:val="18"/>
          <w:szCs w:val="18"/>
        </w:rPr>
      </w:pPr>
    </w:p>
    <w:p w14:paraId="6FCCAE29" w14:textId="77777777" w:rsidR="00674101" w:rsidRDefault="00674101" w:rsidP="00614E56">
      <w:pPr>
        <w:rPr>
          <w:sz w:val="18"/>
          <w:szCs w:val="18"/>
        </w:rPr>
      </w:pPr>
    </w:p>
    <w:p w14:paraId="7BB1023A" w14:textId="77777777" w:rsidR="00674101" w:rsidRDefault="00674101" w:rsidP="00614E56">
      <w:pPr>
        <w:rPr>
          <w:sz w:val="18"/>
          <w:szCs w:val="18"/>
        </w:rPr>
      </w:pPr>
    </w:p>
    <w:p w14:paraId="733A9F0A" w14:textId="77777777" w:rsidR="00674101" w:rsidRDefault="00674101" w:rsidP="00614E56">
      <w:pPr>
        <w:rPr>
          <w:sz w:val="18"/>
          <w:szCs w:val="18"/>
        </w:rPr>
      </w:pPr>
    </w:p>
    <w:p w14:paraId="780DF98D" w14:textId="77777777" w:rsidR="00674101" w:rsidRDefault="00674101" w:rsidP="00614E56">
      <w:pPr>
        <w:rPr>
          <w:sz w:val="18"/>
          <w:szCs w:val="18"/>
        </w:rPr>
      </w:pPr>
    </w:p>
    <w:p w14:paraId="44EF4B41" w14:textId="2AF44529" w:rsidR="00674101" w:rsidRPr="00614E56" w:rsidRDefault="00674101" w:rsidP="00614E56">
      <w:pPr>
        <w:rPr>
          <w:sz w:val="18"/>
          <w:szCs w:val="18"/>
        </w:rPr>
      </w:pPr>
      <w:r w:rsidRPr="00614E56">
        <w:rPr>
          <w:sz w:val="18"/>
          <w:szCs w:val="18"/>
        </w:rPr>
        <w:t>Failure to select the correct materials or products can result in damage to plant and equipment and personal injury. In specific applications, where critical conditions exist, we suggest you contact us</w:t>
      </w:r>
      <w:r>
        <w:rPr>
          <w:sz w:val="18"/>
          <w:szCs w:val="18"/>
        </w:rPr>
        <w:t>,</w:t>
      </w:r>
      <w:r w:rsidRPr="00614E56">
        <w:rPr>
          <w:sz w:val="18"/>
          <w:szCs w:val="18"/>
        </w:rPr>
        <w:t xml:space="preserve"> and we will consider with you the most suitable material or product. However, information supplied by William Johnston &amp; Company Limited is intended only as technical co-operation and as a guide to the various uses of different products. No warranty is given in respect of information or recommendations by William Johnston &amp; Company Limited which are only given for guidance and without any guarantee. The customer must satisfy themselves on the suitability of the material or product for the intended purpose. The correct fitting of products particularly is the responsibility of the customer.</w:t>
      </w:r>
    </w:p>
    <w:p w14:paraId="7B88944F" w14:textId="2D0F7459" w:rsidR="00A47C6B" w:rsidRPr="00741820" w:rsidRDefault="00A47C6B" w:rsidP="00674101">
      <w:pPr>
        <w:pStyle w:val="BodyText"/>
        <w:spacing w:before="150" w:line="256" w:lineRule="auto"/>
        <w:ind w:left="582" w:right="284"/>
      </w:pPr>
    </w:p>
    <w:sectPr w:rsidR="00A47C6B" w:rsidRPr="00741820" w:rsidSect="00674101">
      <w:footerReference w:type="default" r:id="rId7"/>
      <w:type w:val="continuous"/>
      <w:pgSz w:w="11910" w:h="16840"/>
      <w:pgMar w:top="720" w:right="720" w:bottom="720" w:left="720" w:header="720" w:footer="720" w:gutter="0"/>
      <w:cols w:space="720"/>
      <w:docGrid w:linePitch="29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59C64598" w14:textId="77777777" w:rsidR="008B7C98" w:rsidRDefault="008B7C98" w:rsidP="00741820">
      <w:r>
        <w:separator/>
      </w:r>
    </w:p>
  </w:endnote>
  <w:endnote w:type="continuationSeparator" w:id="0">
    <w:p w14:paraId="1A33133C" w14:textId="77777777" w:rsidR="008B7C98" w:rsidRDefault="008B7C98" w:rsidP="00741820">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BEE7880" w14:textId="0CBD4DB9" w:rsidR="00741820" w:rsidRDefault="00741820">
    <w:pPr>
      <w:pStyle w:val="Footer"/>
    </w:pPr>
    <w:r>
      <w:rPr>
        <w:noProof/>
      </w:rPr>
      <mc:AlternateContent>
        <mc:Choice Requires="wps">
          <w:drawing>
            <wp:anchor distT="0" distB="0" distL="114300" distR="114300" simplePos="0" relativeHeight="251658240" behindDoc="1" locked="0" layoutInCell="1" allowOverlap="1" wp14:anchorId="3BF78677" wp14:editId="083C4F5D">
              <wp:simplePos x="0" y="0"/>
              <wp:positionH relativeFrom="page">
                <wp:posOffset>444500</wp:posOffset>
              </wp:positionH>
              <wp:positionV relativeFrom="page">
                <wp:posOffset>10066020</wp:posOffset>
              </wp:positionV>
              <wp:extent cx="6209030" cy="382270"/>
              <wp:effectExtent l="0" t="0" r="0" b="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6209030" cy="38227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14:paraId="309AA540" w14:textId="062BEEB0" w:rsidR="00741820" w:rsidRPr="00A0779E" w:rsidRDefault="00741820" w:rsidP="00741820">
                          <w:pPr>
                            <w:pStyle w:val="BodyText"/>
                            <w:spacing w:before="12" w:line="254" w:lineRule="auto"/>
                            <w:ind w:left="20"/>
                            <w:rPr>
                              <w:sz w:val="24"/>
                              <w:szCs w:val="24"/>
                            </w:rPr>
                          </w:pP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w14:anchorId="3BF78677" id="_x0000_t202" coordsize="21600,21600" o:spt="202" path="m,l,21600r21600,l21600,xe">
              <v:stroke joinstyle="miter"/>
              <v:path gradientshapeok="t" o:connecttype="rect"/>
            </v:shapetype>
            <v:shape id="Text Box 2" o:spid="_x0000_s1026" type="#_x0000_t202" style="position:absolute;margin-left:35pt;margin-top:792.6pt;width:488.9pt;height:30.1pt;z-index:-251658240;visibility:visible;mso-wrap-style:square;mso-width-percent:0;mso-height-percent:0;mso-wrap-distance-left:9pt;mso-wrap-distance-top:0;mso-wrap-distance-right:9pt;mso-wrap-distance-bottom:0;mso-position-horizontal:absolute;mso-position-horizontal-relative:page;mso-position-vertical:absolute;mso-position-vertical-relative:page;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" filled="f" stroked="f">
              <v:textbox inset="0,0,0,0">
                <w:txbxContent>
                  <w:p w14:paraId="309AA540" w14:textId="062BEEB0" w:rsidR="00741820" w:rsidRPr="00A0779E" w:rsidRDefault="00741820" w:rsidP="00741820">
                    <w:pPr>
                      <w:pStyle w:val="BodyText"/>
                      <w:spacing w:before="12" w:line="254" w:lineRule="auto"/>
                      <w:ind w:left="20"/>
                      <w:rPr>
                        <w:sz w:val="24"/>
                        <w:szCs w:val="24"/>
                      </w:rPr>
                    </w:pPr>
                  </w:p>
                </w:txbxContent>
              </v:textbox>
              <w10:wrap anchorx="page" anchory="page"/>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1D2C2DF6" w14:textId="77777777" w:rsidR="008B7C98" w:rsidRDefault="008B7C98" w:rsidP="00741820">
      <w:r>
        <w:separator/>
      </w:r>
    </w:p>
  </w:footnote>
  <w:footnote w:type="continuationSeparator" w:id="0">
    <w:p w14:paraId="6F0F59CB" w14:textId="77777777" w:rsidR="008B7C98" w:rsidRDefault="008B7C98" w:rsidP="00741820">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30"/>
  <w:proofState w:spelling="clean" w:grammar="clean"/>
  <w:defaultTabStop w:val="720"/>
  <w:drawingGridHorizontalSpacing w:val="110"/>
  <w:displayHorizontalDrawingGridEvery w:val="2"/>
  <w:characterSpacingControl w:val="doNotCompress"/>
  <w:hdrShapeDefaults>
    <o:shapedefaults v:ext="edit" spidmax="4097"/>
  </w:hdrShapeDefaults>
  <w:footnotePr>
    <w:footnote w:id="-1"/>
    <w:footnote w:id="0"/>
  </w:footnotePr>
  <w:endnotePr>
    <w:endnote w:id="-1"/>
    <w:endnote w:id="0"/>
  </w:endnotePr>
  <w:compat>
    <w:ulTrailSpace/>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47C6B"/>
    <w:rsid w:val="000E6CCB"/>
    <w:rsid w:val="00363528"/>
    <w:rsid w:val="00674101"/>
    <w:rsid w:val="006C4269"/>
    <w:rsid w:val="00741820"/>
    <w:rsid w:val="008B7C98"/>
    <w:rsid w:val="009E0204"/>
    <w:rsid w:val="00A47C6B"/>
    <w:rsid w:val="00BF6DF5"/>
    <w:rsid w:val="00C8596C"/>
    <w:rsid w:val="00DB0C2A"/>
    <w:rsid w:val="00DB7269"/>
    <w:rsid w:val="00EE613A"/>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4097"/>
    <o:shapelayout v:ext="edit">
      <o:idmap v:ext="edit" data="1"/>
    </o:shapelayout>
  </w:shapeDefaults>
  <w:decimalSymbol w:val="."/>
  <w:listSeparator w:val=","/>
  <w14:docId w14:val="5AD2D5F2"/>
  <w15:docId w15:val="{A3A28880-8FE0-4577-84A5-43AE67F8F02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1" w:unhideWhenUsed="1" w:qFormat="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rFonts w:ascii="Arial" w:eastAsia="Arial" w:hAnsi="Arial" w:cs="Arial"/>
      <w:lang w:val="en-GB" w:eastAsia="en-GB" w:bidi="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link w:val="BodyTextChar"/>
    <w:uiPriority w:val="1"/>
    <w:qFormat/>
    <w:rPr>
      <w:sz w:val="18"/>
      <w:szCs w:val="18"/>
    </w:rPr>
  </w:style>
  <w:style w:type="paragraph" w:styleId="ListParagraph">
    <w:name w:val="List Paragraph"/>
    <w:basedOn w:val="Normal"/>
    <w:uiPriority w:val="1"/>
    <w:qFormat/>
  </w:style>
  <w:style w:type="paragraph" w:customStyle="1" w:styleId="TableParagraph">
    <w:name w:val="Table Paragraph"/>
    <w:basedOn w:val="Normal"/>
    <w:uiPriority w:val="1"/>
    <w:qFormat/>
    <w:pPr>
      <w:spacing w:before="3"/>
      <w:jc w:val="center"/>
    </w:pPr>
  </w:style>
  <w:style w:type="paragraph" w:styleId="Header">
    <w:name w:val="header"/>
    <w:basedOn w:val="Normal"/>
    <w:link w:val="HeaderChar"/>
    <w:uiPriority w:val="99"/>
    <w:unhideWhenUsed/>
    <w:rsid w:val="00741820"/>
    <w:pPr>
      <w:tabs>
        <w:tab w:val="center" w:pos="4513"/>
        <w:tab w:val="right" w:pos="9026"/>
      </w:tabs>
    </w:pPr>
  </w:style>
  <w:style w:type="character" w:customStyle="1" w:styleId="HeaderChar">
    <w:name w:val="Header Char"/>
    <w:basedOn w:val="DefaultParagraphFont"/>
    <w:link w:val="Header"/>
    <w:uiPriority w:val="99"/>
    <w:rsid w:val="00741820"/>
    <w:rPr>
      <w:rFonts w:ascii="Arial" w:eastAsia="Arial" w:hAnsi="Arial" w:cs="Arial"/>
      <w:lang w:val="en-GB" w:eastAsia="en-GB" w:bidi="en-GB"/>
    </w:rPr>
  </w:style>
  <w:style w:type="paragraph" w:styleId="Footer">
    <w:name w:val="footer"/>
    <w:basedOn w:val="Normal"/>
    <w:link w:val="FooterChar"/>
    <w:uiPriority w:val="99"/>
    <w:unhideWhenUsed/>
    <w:rsid w:val="00741820"/>
    <w:pPr>
      <w:tabs>
        <w:tab w:val="center" w:pos="4513"/>
        <w:tab w:val="right" w:pos="9026"/>
      </w:tabs>
    </w:pPr>
  </w:style>
  <w:style w:type="character" w:customStyle="1" w:styleId="FooterChar">
    <w:name w:val="Footer Char"/>
    <w:basedOn w:val="DefaultParagraphFont"/>
    <w:link w:val="Footer"/>
    <w:uiPriority w:val="99"/>
    <w:rsid w:val="00741820"/>
    <w:rPr>
      <w:rFonts w:ascii="Arial" w:eastAsia="Arial" w:hAnsi="Arial" w:cs="Arial"/>
      <w:lang w:val="en-GB" w:eastAsia="en-GB" w:bidi="en-GB"/>
    </w:rPr>
  </w:style>
  <w:style w:type="character" w:customStyle="1" w:styleId="BodyTextChar">
    <w:name w:val="Body Text Char"/>
    <w:basedOn w:val="DefaultParagraphFont"/>
    <w:link w:val="BodyText"/>
    <w:uiPriority w:val="1"/>
    <w:rsid w:val="00741820"/>
    <w:rPr>
      <w:rFonts w:ascii="Arial" w:eastAsia="Arial" w:hAnsi="Arial" w:cs="Arial"/>
      <w:sz w:val="18"/>
      <w:szCs w:val="18"/>
      <w:lang w:val="en-GB" w:eastAsia="en-GB" w:bidi="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webSettings" Target="webSettings.xml"/><Relationship Id="rId7"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image" Target="media/image1.png"/><Relationship Id="rId5" Type="http://schemas.openxmlformats.org/officeDocument/2006/relationships/endnotes" Target="endnotes.xml"/><Relationship Id="rId4" Type="http://schemas.openxmlformats.org/officeDocument/2006/relationships/footnotes" Target="footnote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TotalTime>
  <Pages>2</Pages>
  <Words>320</Words>
  <Characters>1830</Characters>
  <Application>Microsoft Office Word</Application>
  <DocSecurity>0</DocSecurity>
  <Lines>15</Lines>
  <Paragraphs>4</Paragraphs>
  <ScaleCrop>false</ScaleCrop>
  <Company/>
  <LinksUpToDate>false</LinksUpToDate>
  <CharactersWithSpaces>2146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Alexandra Barber</dc:creator>
  <cp:lastModifiedBy>Craig Edwards</cp:lastModifiedBy>
  <cp:revision>2</cp:revision>
  <dcterms:created xsi:type="dcterms:W3CDTF">2020-04-15T12:57:00Z</dcterms:created>
  <dcterms:modified xsi:type="dcterms:W3CDTF">2020-04-15T12:57:00Z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2020-01-17T00:00:00Z</vt:filetime>
  </property>
  <property fmtid="{D5CDD505-2E9C-101B-9397-08002B2CF9AE}" pid="3" name="Creator">
    <vt:lpwstr>Acrobat PDFMaker 19 for Word</vt:lpwstr>
  </property>
  <property fmtid="{D5CDD505-2E9C-101B-9397-08002B2CF9AE}" pid="4" name="LastSaved">
    <vt:filetime>2020-02-19T00:00:00Z</vt:filetime>
  </property>
</Properties>
</file>